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DA4C6" w14:textId="77777777" w:rsidR="003343E3" w:rsidRPr="00BD114D" w:rsidRDefault="003343E3" w:rsidP="003343E3">
      <w:pPr>
        <w:spacing w:after="0" w:line="240" w:lineRule="auto"/>
        <w:ind w:left="5670"/>
        <w:rPr>
          <w:rFonts w:ascii="Times New Roman" w:eastAsia="SimSun" w:hAnsi="Times New Roman" w:cs="Times New Roman"/>
          <w:noProof/>
          <w:sz w:val="24"/>
          <w:szCs w:val="24"/>
          <w:lang w:eastAsia="ru-RU"/>
        </w:rPr>
      </w:pPr>
      <w:r w:rsidRPr="00BD114D">
        <w:rPr>
          <w:rFonts w:ascii="Times New Roman" w:eastAsia="SimSun" w:hAnsi="Times New Roman" w:cs="Times New Roman"/>
          <w:noProof/>
          <w:sz w:val="24"/>
          <w:szCs w:val="24"/>
          <w:lang w:eastAsia="ru-RU"/>
        </w:rPr>
        <w:t>Додаток</w:t>
      </w:r>
      <w:r w:rsidRPr="009F1C00">
        <w:rPr>
          <w:rFonts w:ascii="Times New Roman" w:eastAsia="SimSun" w:hAnsi="Times New Roman" w:cs="Times New Roman"/>
          <w:noProof/>
          <w:sz w:val="24"/>
          <w:szCs w:val="24"/>
          <w:lang w:eastAsia="ru-RU"/>
        </w:rPr>
        <w:t xml:space="preserve"> </w:t>
      </w:r>
      <w:r>
        <w:rPr>
          <w:rFonts w:ascii="Times New Roman" w:eastAsia="SimSun" w:hAnsi="Times New Roman" w:cs="Times New Roman"/>
          <w:noProof/>
          <w:sz w:val="24"/>
          <w:szCs w:val="24"/>
          <w:lang w:eastAsia="ru-RU"/>
        </w:rPr>
        <w:t>7</w:t>
      </w:r>
      <w:r w:rsidRPr="00BD114D">
        <w:rPr>
          <w:rFonts w:ascii="Times New Roman" w:eastAsia="SimSun" w:hAnsi="Times New Roman" w:cs="Times New Roman"/>
          <w:noProof/>
          <w:sz w:val="24"/>
          <w:szCs w:val="24"/>
          <w:lang w:eastAsia="ru-RU"/>
        </w:rPr>
        <w:t xml:space="preserve">  </w:t>
      </w:r>
    </w:p>
    <w:p w14:paraId="36871F64" w14:textId="737BA5C8" w:rsidR="003343E3" w:rsidRPr="00BD114D" w:rsidRDefault="003343E3" w:rsidP="003343E3">
      <w:pPr>
        <w:spacing w:after="0" w:line="240" w:lineRule="auto"/>
        <w:ind w:left="5670"/>
        <w:jc w:val="both"/>
        <w:rPr>
          <w:rFonts w:ascii="Times New Roman" w:eastAsia="Times New Roman" w:hAnsi="Times New Roman" w:cs="Times New Roman"/>
          <w:color w:val="000000"/>
          <w:sz w:val="24"/>
          <w:szCs w:val="24"/>
          <w:lang w:eastAsia="ru-RU"/>
        </w:rPr>
      </w:pPr>
      <w:r w:rsidRPr="00BD114D">
        <w:rPr>
          <w:rFonts w:ascii="Times New Roman" w:eastAsia="Times New Roman" w:hAnsi="Times New Roman" w:cs="Times New Roman"/>
          <w:sz w:val="24"/>
          <w:szCs w:val="24"/>
          <w:lang w:eastAsia="ru-RU"/>
        </w:rPr>
        <w:t>до рішення с</w:t>
      </w:r>
      <w:r>
        <w:rPr>
          <w:rFonts w:ascii="Times New Roman" w:eastAsia="Times New Roman" w:hAnsi="Times New Roman" w:cs="Times New Roman"/>
          <w:sz w:val="24"/>
          <w:szCs w:val="24"/>
          <w:lang w:eastAsia="ru-RU"/>
        </w:rPr>
        <w:t>імдесят шостої позачергової</w:t>
      </w:r>
      <w:r w:rsidRPr="00BD114D">
        <w:rPr>
          <w:rFonts w:ascii="Times New Roman" w:eastAsia="Times New Roman" w:hAnsi="Times New Roman" w:cs="Times New Roman"/>
          <w:sz w:val="24"/>
          <w:szCs w:val="24"/>
          <w:lang w:eastAsia="ru-RU"/>
        </w:rPr>
        <w:t xml:space="preserve"> сесії </w:t>
      </w:r>
      <w:r w:rsidRPr="00BD114D">
        <w:rPr>
          <w:rFonts w:ascii="Times New Roman" w:eastAsia="Times New Roman" w:hAnsi="Times New Roman" w:cs="Times New Roman"/>
          <w:color w:val="000000"/>
          <w:sz w:val="24"/>
          <w:szCs w:val="24"/>
          <w:lang w:eastAsia="ru-RU"/>
        </w:rPr>
        <w:t xml:space="preserve">Хорольської міської ради Лубенського району Полтавської області восьмого  скликання від </w:t>
      </w:r>
      <w:r>
        <w:rPr>
          <w:rFonts w:ascii="Times New Roman" w:eastAsia="Times New Roman" w:hAnsi="Times New Roman" w:cs="Times New Roman"/>
          <w:color w:val="000000"/>
          <w:sz w:val="24"/>
          <w:szCs w:val="24"/>
          <w:lang w:eastAsia="ru-RU"/>
        </w:rPr>
        <w:t>03 грудня.2025</w:t>
      </w:r>
      <w:r w:rsidRPr="00BD114D">
        <w:rPr>
          <w:rFonts w:ascii="Times New Roman" w:eastAsia="Times New Roman" w:hAnsi="Times New Roman" w:cs="Times New Roman"/>
          <w:color w:val="000000"/>
          <w:sz w:val="24"/>
          <w:szCs w:val="24"/>
          <w:lang w:eastAsia="ru-RU"/>
        </w:rPr>
        <w:t xml:space="preserve"> р. №</w:t>
      </w:r>
    </w:p>
    <w:p w14:paraId="78CC0289" w14:textId="77777777" w:rsidR="003343E3" w:rsidRPr="000530C4" w:rsidRDefault="003343E3" w:rsidP="003343E3">
      <w:pPr>
        <w:spacing w:after="0" w:line="240" w:lineRule="auto"/>
        <w:ind w:left="5103"/>
        <w:jc w:val="both"/>
        <w:rPr>
          <w:rFonts w:ascii="Times New Roman" w:eastAsia="Times New Roman" w:hAnsi="Times New Roman" w:cs="Times New Roman"/>
          <w:color w:val="000000"/>
          <w:kern w:val="0"/>
          <w:sz w:val="28"/>
          <w:szCs w:val="28"/>
          <w:lang w:eastAsia="ru-RU"/>
          <w14:ligatures w14:val="none"/>
        </w:rPr>
      </w:pPr>
    </w:p>
    <w:p w14:paraId="458A3F59" w14:textId="77777777" w:rsidR="003343E3" w:rsidRDefault="003343E3" w:rsidP="003343E3">
      <w:pPr>
        <w:spacing w:after="0" w:line="240" w:lineRule="auto"/>
        <w:jc w:val="center"/>
        <w:rPr>
          <w:rFonts w:ascii="Times New Roman" w:eastAsia="Calibri" w:hAnsi="Times New Roman" w:cs="Times New Roman"/>
          <w:bCs/>
          <w:kern w:val="0"/>
          <w:sz w:val="28"/>
          <w:szCs w:val="28"/>
          <w14:ligatures w14:val="none"/>
        </w:rPr>
      </w:pPr>
      <w:bookmarkStart w:id="0" w:name="_Hlk211327249"/>
      <w:r>
        <w:rPr>
          <w:rFonts w:ascii="Times New Roman" w:eastAsia="Calibri" w:hAnsi="Times New Roman" w:cs="Times New Roman"/>
          <w:bCs/>
          <w:kern w:val="0"/>
          <w:sz w:val="28"/>
          <w:szCs w:val="28"/>
          <w14:ligatures w14:val="none"/>
        </w:rPr>
        <w:t>ПОРЯДОК</w:t>
      </w:r>
    </w:p>
    <w:p w14:paraId="63AD23A7" w14:textId="77777777" w:rsidR="003343E3" w:rsidRDefault="003343E3" w:rsidP="003343E3">
      <w:pPr>
        <w:spacing w:after="0" w:line="240" w:lineRule="auto"/>
        <w:jc w:val="center"/>
        <w:rPr>
          <w:rFonts w:ascii="Times New Roman" w:eastAsia="Calibri" w:hAnsi="Times New Roman" w:cs="Times New Roman"/>
          <w:bCs/>
          <w:kern w:val="0"/>
          <w:sz w:val="28"/>
          <w:szCs w:val="28"/>
          <w14:ligatures w14:val="none"/>
        </w:rPr>
      </w:pPr>
      <w:r>
        <w:rPr>
          <w:rFonts w:ascii="Times New Roman" w:eastAsia="Calibri" w:hAnsi="Times New Roman" w:cs="Times New Roman"/>
          <w:bCs/>
          <w:kern w:val="0"/>
          <w:sz w:val="28"/>
          <w:szCs w:val="28"/>
          <w14:ligatures w14:val="none"/>
        </w:rPr>
        <w:t xml:space="preserve"> надання одноразової матеріальної допомоги </w:t>
      </w:r>
      <w:bookmarkStart w:id="1" w:name="_Hlk185424909"/>
      <w:r>
        <w:rPr>
          <w:rFonts w:ascii="Times New Roman" w:eastAsia="Calibri" w:hAnsi="Times New Roman" w:cs="Times New Roman"/>
          <w:bCs/>
          <w:kern w:val="0"/>
          <w:sz w:val="28"/>
          <w:szCs w:val="28"/>
          <w14:ligatures w14:val="none"/>
        </w:rPr>
        <w:t xml:space="preserve">породіллям, які народили дітей у пологовому відділенні КНП «Хорольська міська лікарня» Хорольської міської ради Лубенського району Полтавської області </w:t>
      </w:r>
      <w:bookmarkEnd w:id="1"/>
    </w:p>
    <w:bookmarkEnd w:id="0"/>
    <w:p w14:paraId="043DB435" w14:textId="77777777" w:rsidR="003343E3" w:rsidRDefault="003343E3" w:rsidP="003343E3">
      <w:pPr>
        <w:spacing w:after="0" w:line="240" w:lineRule="auto"/>
        <w:ind w:firstLine="567"/>
        <w:jc w:val="center"/>
        <w:rPr>
          <w:rFonts w:ascii="Times New Roman" w:eastAsia="Calibri" w:hAnsi="Times New Roman" w:cs="Times New Roman"/>
          <w:bCs/>
          <w:kern w:val="0"/>
          <w:sz w:val="28"/>
          <w:szCs w:val="28"/>
          <w14:ligatures w14:val="none"/>
        </w:rPr>
      </w:pPr>
    </w:p>
    <w:p w14:paraId="4E37165E" w14:textId="77777777" w:rsidR="003343E3" w:rsidRDefault="003343E3" w:rsidP="003343E3">
      <w:pPr>
        <w:spacing w:after="120" w:line="240" w:lineRule="auto"/>
        <w:jc w:val="center"/>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1.Загальні положення</w:t>
      </w:r>
    </w:p>
    <w:p w14:paraId="3261E812" w14:textId="77777777" w:rsidR="003343E3" w:rsidRDefault="003343E3" w:rsidP="003343E3">
      <w:pPr>
        <w:tabs>
          <w:tab w:val="left" w:pos="567"/>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1.1. </w:t>
      </w:r>
      <w:bookmarkStart w:id="2" w:name="_Hlk185490002"/>
      <w:r>
        <w:rPr>
          <w:rFonts w:ascii="Times New Roman" w:eastAsia="Calibri" w:hAnsi="Times New Roman" w:cs="Times New Roman"/>
          <w:bCs/>
          <w:kern w:val="0"/>
          <w:sz w:val="28"/>
          <w:szCs w:val="28"/>
          <w14:ligatures w14:val="none"/>
        </w:rPr>
        <w:t xml:space="preserve">Порядок надання 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 </w:t>
      </w:r>
      <w:bookmarkEnd w:id="2"/>
      <w:r>
        <w:rPr>
          <w:rFonts w:ascii="Times New Roman" w:eastAsia="Calibri" w:hAnsi="Times New Roman" w:cs="Times New Roman"/>
          <w:bCs/>
          <w:kern w:val="0"/>
          <w:sz w:val="28"/>
          <w:szCs w:val="28"/>
          <w14:ligatures w14:val="none"/>
        </w:rPr>
        <w:t xml:space="preserve">(далі - Порядок) </w:t>
      </w:r>
      <w:r>
        <w:rPr>
          <w:rFonts w:ascii="Times New Roman" w:eastAsia="Times New Roman" w:hAnsi="Times New Roman" w:cs="Times New Roman"/>
          <w:bCs/>
          <w:kern w:val="0"/>
          <w:sz w:val="28"/>
          <w:szCs w:val="28"/>
          <w:lang w:eastAsia="ru-RU"/>
          <w14:ligatures w14:val="none"/>
        </w:rPr>
        <w:t xml:space="preserve">встановлює правові й організаційні основи надання одноразової матеріальної допомоги </w:t>
      </w:r>
      <w:r>
        <w:rPr>
          <w:rFonts w:ascii="Times New Roman" w:eastAsia="Calibri" w:hAnsi="Times New Roman" w:cs="Times New Roman"/>
          <w:bCs/>
          <w:kern w:val="0"/>
          <w:sz w:val="28"/>
          <w:szCs w:val="28"/>
          <w14:ligatures w14:val="none"/>
        </w:rPr>
        <w:t xml:space="preserve">породіллям, які народили дітей в пологовому відділенні КНП «Хорольська міська лікарня» Хорольської міської ради Лубенського району Полтавської області </w:t>
      </w:r>
      <w:r>
        <w:rPr>
          <w:rFonts w:ascii="Times New Roman" w:eastAsia="Times New Roman" w:hAnsi="Times New Roman" w:cs="Times New Roman"/>
          <w:bCs/>
          <w:kern w:val="0"/>
          <w:sz w:val="28"/>
          <w:szCs w:val="28"/>
          <w:lang w:eastAsia="ru-RU"/>
          <w14:ligatures w14:val="none"/>
        </w:rPr>
        <w:t xml:space="preserve">(далі – </w:t>
      </w:r>
      <w:bookmarkStart w:id="3" w:name="_Hlk175752702"/>
      <w:r>
        <w:rPr>
          <w:rFonts w:ascii="Times New Roman" w:eastAsia="Times New Roman" w:hAnsi="Times New Roman" w:cs="Times New Roman"/>
          <w:bCs/>
          <w:kern w:val="0"/>
          <w:sz w:val="28"/>
          <w:szCs w:val="28"/>
          <w:lang w:eastAsia="ru-RU"/>
          <w14:ligatures w14:val="none"/>
        </w:rPr>
        <w:t>одноразова матеріальна допомога</w:t>
      </w:r>
      <w:bookmarkEnd w:id="3"/>
      <w:r>
        <w:rPr>
          <w:rFonts w:ascii="Times New Roman" w:eastAsia="Times New Roman" w:hAnsi="Times New Roman" w:cs="Times New Roman"/>
          <w:bCs/>
          <w:kern w:val="0"/>
          <w:sz w:val="28"/>
          <w:szCs w:val="28"/>
          <w:lang w:eastAsia="ru-RU"/>
          <w14:ligatures w14:val="none"/>
        </w:rPr>
        <w:t>).</w:t>
      </w:r>
    </w:p>
    <w:p w14:paraId="7110BECC"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Calibri" w:hAnsi="Times New Roman" w:cs="Times New Roman"/>
          <w:bCs/>
          <w:kern w:val="0"/>
          <w:sz w:val="28"/>
          <w:szCs w:val="28"/>
          <w14:ligatures w14:val="none"/>
        </w:rPr>
        <w:t>Породіллі</w:t>
      </w:r>
      <w:r>
        <w:rPr>
          <w:rFonts w:ascii="Times New Roman" w:eastAsia="Times New Roman" w:hAnsi="Times New Roman" w:cs="Times New Roman"/>
          <w:bCs/>
          <w:kern w:val="0"/>
          <w:sz w:val="28"/>
          <w:szCs w:val="28"/>
          <w:lang w:eastAsia="ru-RU"/>
          <w14:ligatures w14:val="none"/>
        </w:rPr>
        <w:t xml:space="preserve"> із числа внутрішньо переміщених осіб, мають право на отримання одноразової матеріальної допомоги. </w:t>
      </w:r>
    </w:p>
    <w:p w14:paraId="2A748428" w14:textId="77777777" w:rsidR="003343E3" w:rsidRDefault="003343E3" w:rsidP="003343E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kern w:val="0"/>
          <w:sz w:val="28"/>
          <w:szCs w:val="28"/>
          <w:lang w:eastAsia="ru-RU"/>
          <w14:ligatures w14:val="none"/>
        </w:rPr>
        <w:t xml:space="preserve">1.2. Порядок розроблений на виконання </w:t>
      </w:r>
      <w:r>
        <w:rPr>
          <w:rFonts w:ascii="Times New Roman" w:eastAsia="Times New Roman" w:hAnsi="Times New Roman"/>
          <w:sz w:val="28"/>
          <w:szCs w:val="28"/>
          <w:lang w:eastAsia="ru-RU"/>
        </w:rPr>
        <w:t xml:space="preserve">Програми «Турбота» Хорольської міської ради Лубенського району Полтавської області на 2028-2030 роки (далі – Програма). </w:t>
      </w:r>
    </w:p>
    <w:p w14:paraId="52FEC9AC"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val="ru-RU" w:eastAsia="ru-RU"/>
          <w14:ligatures w14:val="none"/>
        </w:rPr>
      </w:pPr>
      <w:r>
        <w:rPr>
          <w:rFonts w:ascii="Times New Roman" w:eastAsia="Times New Roman" w:hAnsi="Times New Roman" w:cs="Times New Roman"/>
          <w:bCs/>
          <w:kern w:val="0"/>
          <w:sz w:val="28"/>
          <w:szCs w:val="28"/>
          <w:lang w:eastAsia="ru-RU"/>
          <w14:ligatures w14:val="none"/>
        </w:rPr>
        <w:t xml:space="preserve">1.3. Предметом регулювання даного Порядку не є відносини, пов’язані з наданням вищезазначеним особам пільг і соціальних гарантій, установлених законодавством України. </w:t>
      </w:r>
    </w:p>
    <w:p w14:paraId="138BAED8"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1.4. Законодавчою та нормативною основою цього Порядку є Конституція України, Бюджетний кодекс України, закони України «Про місцеве самоврядування в Україні», «Про державні фінансові гарантії медичного обслуговування населення» та інші нормативно-правові акти.</w:t>
      </w:r>
    </w:p>
    <w:p w14:paraId="70BF4266" w14:textId="77777777" w:rsidR="003343E3" w:rsidRDefault="003343E3" w:rsidP="003343E3">
      <w:pPr>
        <w:spacing w:after="0" w:line="240" w:lineRule="auto"/>
        <w:ind w:firstLine="709"/>
        <w:jc w:val="both"/>
        <w:rPr>
          <w:rFonts w:ascii="Times New Roman" w:eastAsia="Calibri" w:hAnsi="Times New Roman" w:cs="Times New Roman"/>
          <w:bCs/>
          <w:kern w:val="0"/>
          <w:sz w:val="28"/>
          <w:szCs w:val="28"/>
          <w14:ligatures w14:val="none"/>
        </w:rPr>
      </w:pPr>
      <w:r>
        <w:rPr>
          <w:rFonts w:ascii="Times New Roman" w:eastAsia="Times New Roman" w:hAnsi="Times New Roman" w:cs="Times New Roman"/>
          <w:bCs/>
          <w:kern w:val="0"/>
          <w:sz w:val="28"/>
          <w:szCs w:val="28"/>
          <w:lang w:eastAsia="ru-RU"/>
          <w14:ligatures w14:val="none"/>
        </w:rPr>
        <w:t xml:space="preserve">1.5. </w:t>
      </w:r>
      <w:bookmarkStart w:id="4" w:name="_Hlk192591651"/>
      <w:r>
        <w:rPr>
          <w:rFonts w:ascii="Times New Roman" w:eastAsia="Times New Roman" w:hAnsi="Times New Roman" w:cs="Times New Roman"/>
          <w:bCs/>
          <w:kern w:val="0"/>
          <w:sz w:val="28"/>
          <w:szCs w:val="28"/>
          <w:lang w:eastAsia="ru-RU"/>
          <w14:ligatures w14:val="none"/>
        </w:rPr>
        <w:t>Одноразова матеріальна допомога надається породіллям, що народжували</w:t>
      </w:r>
      <w:bookmarkEnd w:id="4"/>
      <w:r>
        <w:rPr>
          <w:rFonts w:ascii="Times New Roman" w:eastAsia="Times New Roman" w:hAnsi="Times New Roman" w:cs="Times New Roman"/>
          <w:bCs/>
          <w:kern w:val="0"/>
          <w:sz w:val="28"/>
          <w:szCs w:val="28"/>
          <w:lang w:eastAsia="ru-RU"/>
          <w14:ligatures w14:val="none"/>
        </w:rPr>
        <w:t xml:space="preserve"> в </w:t>
      </w:r>
      <w:bookmarkStart w:id="5" w:name="_Hlk189129133"/>
      <w:r>
        <w:rPr>
          <w:rFonts w:ascii="Times New Roman" w:eastAsia="Times New Roman" w:hAnsi="Times New Roman" w:cs="Times New Roman"/>
          <w:bCs/>
          <w:kern w:val="0"/>
          <w:sz w:val="28"/>
          <w:szCs w:val="28"/>
          <w:lang w:eastAsia="ru-RU"/>
          <w14:ligatures w14:val="none"/>
        </w:rPr>
        <w:t xml:space="preserve">пологовому </w:t>
      </w:r>
      <w:r>
        <w:rPr>
          <w:rFonts w:ascii="Times New Roman" w:eastAsia="Calibri" w:hAnsi="Times New Roman" w:cs="Times New Roman"/>
          <w:bCs/>
          <w:kern w:val="0"/>
          <w:sz w:val="28"/>
          <w:szCs w:val="28"/>
          <w14:ligatures w14:val="none"/>
        </w:rPr>
        <w:t xml:space="preserve">відділенні КНП «Хорольська міська лікарня» Хорольської міської ради Лубенського району Полтавської області </w:t>
      </w:r>
      <w:bookmarkEnd w:id="5"/>
      <w:r>
        <w:rPr>
          <w:rFonts w:ascii="Times New Roman" w:eastAsia="Calibri" w:hAnsi="Times New Roman" w:cs="Times New Roman"/>
          <w:bCs/>
          <w:kern w:val="0"/>
          <w:sz w:val="28"/>
          <w:szCs w:val="28"/>
          <w14:ligatures w14:val="none"/>
        </w:rPr>
        <w:t xml:space="preserve">(далі – отримувач допомоги). </w:t>
      </w:r>
    </w:p>
    <w:p w14:paraId="74632A27" w14:textId="77777777" w:rsidR="003343E3" w:rsidRDefault="003343E3" w:rsidP="003343E3">
      <w:pPr>
        <w:spacing w:after="0" w:line="240" w:lineRule="auto"/>
        <w:ind w:firstLine="708"/>
        <w:jc w:val="both"/>
        <w:rPr>
          <w:rFonts w:ascii="Times New Roman" w:eastAsia="Times New Roman" w:hAnsi="Times New Roman" w:cs="Times New Roman"/>
          <w:bCs/>
          <w:kern w:val="0"/>
          <w:sz w:val="28"/>
          <w:szCs w:val="28"/>
          <w:lang w:eastAsia="ru-RU"/>
          <w14:ligatures w14:val="none"/>
        </w:rPr>
      </w:pPr>
      <w:r>
        <w:rPr>
          <w:rFonts w:ascii="Times New Roman" w:eastAsia="Calibri" w:hAnsi="Times New Roman" w:cs="Times New Roman"/>
          <w:bCs/>
          <w:kern w:val="0"/>
          <w:sz w:val="28"/>
          <w:szCs w:val="28"/>
          <w14:ligatures w14:val="none"/>
        </w:rPr>
        <w:t>1.6.</w:t>
      </w:r>
      <w:r>
        <w:rPr>
          <w:rFonts w:ascii="Times New Roman" w:hAnsi="Times New Roman" w:cs="Times New Roman"/>
          <w:bCs/>
          <w:sz w:val="28"/>
          <w:szCs w:val="28"/>
        </w:rPr>
        <w:t xml:space="preserve"> Право на отримання одноразової матеріальної допомоги мають породіллі, які зареєстровані та проживають на території Хорольської міської ради, перебували на обліку по вагітності у</w:t>
      </w:r>
      <w:r>
        <w:rPr>
          <w:rFonts w:ascii="Times New Roman" w:eastAsia="Calibri" w:hAnsi="Times New Roman" w:cs="Times New Roman"/>
          <w:bCs/>
          <w:kern w:val="0"/>
          <w:sz w:val="28"/>
          <w:szCs w:val="28"/>
          <w14:ligatures w14:val="none"/>
        </w:rPr>
        <w:t xml:space="preserve"> КНП «Хорольська міська лікарня»</w:t>
      </w:r>
      <w:r>
        <w:rPr>
          <w:rFonts w:ascii="Times New Roman" w:hAnsi="Times New Roman" w:cs="Times New Roman"/>
          <w:bCs/>
          <w:sz w:val="28"/>
          <w:szCs w:val="28"/>
        </w:rPr>
        <w:t xml:space="preserve"> та які направлені лікарем акушер-гінекологом </w:t>
      </w:r>
      <w:bookmarkStart w:id="6" w:name="_Hlk192680900"/>
      <w:r>
        <w:rPr>
          <w:rFonts w:ascii="Times New Roman" w:hAnsi="Times New Roman" w:cs="Times New Roman"/>
          <w:bCs/>
          <w:sz w:val="28"/>
          <w:szCs w:val="28"/>
        </w:rPr>
        <w:t>для отримання третинної (високоспеціалізованої) медичної допомоги</w:t>
      </w:r>
      <w:r>
        <w:rPr>
          <w:rFonts w:ascii="Times New Roman" w:hAnsi="Times New Roman" w:cs="Times New Roman"/>
          <w:bCs/>
          <w:sz w:val="28"/>
          <w:szCs w:val="28"/>
          <w:shd w:val="clear" w:color="auto" w:fill="FFFFFF"/>
        </w:rPr>
        <w:t xml:space="preserve"> у закладі охорони здоров’я III рівня </w:t>
      </w:r>
      <w:proofErr w:type="spellStart"/>
      <w:r>
        <w:rPr>
          <w:rFonts w:ascii="Times New Roman" w:hAnsi="Times New Roman" w:cs="Times New Roman"/>
          <w:bCs/>
          <w:sz w:val="28"/>
          <w:szCs w:val="28"/>
          <w:shd w:val="clear" w:color="auto" w:fill="FFFFFF"/>
        </w:rPr>
        <w:t>перинатальної</w:t>
      </w:r>
      <w:proofErr w:type="spellEnd"/>
      <w:r>
        <w:rPr>
          <w:rFonts w:ascii="Times New Roman" w:hAnsi="Times New Roman" w:cs="Times New Roman"/>
          <w:bCs/>
          <w:sz w:val="28"/>
          <w:szCs w:val="28"/>
          <w:shd w:val="clear" w:color="auto" w:fill="FFFFFF"/>
        </w:rPr>
        <w:t xml:space="preserve"> допомоги</w:t>
      </w:r>
      <w:bookmarkEnd w:id="6"/>
      <w:r>
        <w:rPr>
          <w:rFonts w:ascii="Times New Roman" w:hAnsi="Times New Roman" w:cs="Times New Roman"/>
          <w:bCs/>
          <w:sz w:val="28"/>
          <w:szCs w:val="28"/>
          <w:shd w:val="clear" w:color="auto" w:fill="FFFFFF"/>
        </w:rPr>
        <w:t xml:space="preserve">, </w:t>
      </w:r>
      <w:r>
        <w:rPr>
          <w:rFonts w:ascii="Times New Roman" w:hAnsi="Times New Roman" w:cs="Times New Roman"/>
          <w:bCs/>
          <w:sz w:val="28"/>
          <w:szCs w:val="28"/>
        </w:rPr>
        <w:t xml:space="preserve">у разі,  якщо пологи у роділлі мають наявний перелік показань та високий ризик (з патологією вагітності або  </w:t>
      </w:r>
      <w:r>
        <w:rPr>
          <w:rFonts w:ascii="Times New Roman" w:hAnsi="Times New Roman" w:cs="Times New Roman"/>
          <w:bCs/>
          <w:sz w:val="28"/>
          <w:szCs w:val="28"/>
          <w:shd w:val="clear" w:color="auto" w:fill="FFFFFF"/>
        </w:rPr>
        <w:t>розвитку плода) новонародженим (за наявності підтверджуючих документів).</w:t>
      </w:r>
      <w:r>
        <w:rPr>
          <w:rFonts w:ascii="Times New Roman" w:eastAsia="Times New Roman" w:hAnsi="Times New Roman" w:cs="Times New Roman"/>
          <w:bCs/>
          <w:kern w:val="0"/>
          <w:sz w:val="28"/>
          <w:szCs w:val="28"/>
          <w:lang w:eastAsia="ru-RU"/>
          <w14:ligatures w14:val="none"/>
        </w:rPr>
        <w:t xml:space="preserve"> </w:t>
      </w:r>
    </w:p>
    <w:p w14:paraId="1B5517FA"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lastRenderedPageBreak/>
        <w:t>1.7. Отримувачам допомоги з числа внутрішньо переміщених осіб одноразова матеріальна допомога виплачується за місцем перебування на обліку в Єдиній інформаційній базі даних про внутрішньо переміщених осіб в межах Полтавської області.</w:t>
      </w:r>
    </w:p>
    <w:p w14:paraId="2A858466" w14:textId="77777777" w:rsidR="003343E3" w:rsidRDefault="003343E3" w:rsidP="003343E3">
      <w:pPr>
        <w:spacing w:before="100" w:beforeAutospacing="1" w:after="100" w:afterAutospacing="1" w:line="240" w:lineRule="auto"/>
        <w:ind w:firstLine="709"/>
        <w:contextualSpacing/>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1.8. Одноразова матеріальна допомога надається за рахунок  коштів </w:t>
      </w:r>
      <w:r>
        <w:rPr>
          <w:rFonts w:ascii="Times New Roman" w:eastAsia="Calibri" w:hAnsi="Times New Roman" w:cs="Times New Roman"/>
          <w:bCs/>
          <w:kern w:val="0"/>
          <w:sz w:val="28"/>
          <w:szCs w:val="28"/>
          <w14:ligatures w14:val="none"/>
        </w:rPr>
        <w:t>місцевого бюджету у межах затверджених бюджетних призначень на відповідний рік та в обсягах, визначених у Програмі</w:t>
      </w:r>
      <w:r>
        <w:rPr>
          <w:rFonts w:ascii="Times New Roman" w:eastAsia="Times New Roman" w:hAnsi="Times New Roman" w:cs="Times New Roman"/>
          <w:bCs/>
          <w:kern w:val="0"/>
          <w:sz w:val="28"/>
          <w:szCs w:val="28"/>
          <w:lang w:eastAsia="ru-RU"/>
          <w14:ligatures w14:val="none"/>
        </w:rPr>
        <w:t>, на підставі рішення виконавчого комітету Хорольської міської ради Лубенського району Полтавської області, згідно рекомендацій комісії щодо надання матеріальної допомоги для вирішення соціально-побутових питань (далі – комісія) за результатами розгляду заяв отримувачів допомоги, що претендують на отримання одноразової матеріальної допомоги.</w:t>
      </w:r>
    </w:p>
    <w:p w14:paraId="5F3507D5" w14:textId="77777777" w:rsidR="003343E3" w:rsidRDefault="003343E3" w:rsidP="003343E3">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Pr>
          <w:rFonts w:ascii="Times New Roman" w:eastAsia="Times New Roman" w:hAnsi="Times New Roman" w:cs="Times New Roman"/>
          <w:bCs/>
          <w:kern w:val="0"/>
          <w:sz w:val="28"/>
          <w:szCs w:val="28"/>
          <w:lang w:eastAsia="ru-RU"/>
          <w14:ligatures w14:val="none"/>
        </w:rPr>
        <w:t xml:space="preserve">1.9. </w:t>
      </w:r>
      <w:r>
        <w:rPr>
          <w:rFonts w:ascii="Times New Roman" w:eastAsia="Times New Roman" w:hAnsi="Times New Roman" w:cs="Times New Roman"/>
          <w:bCs/>
          <w:kern w:val="0"/>
          <w:sz w:val="28"/>
          <w:szCs w:val="28"/>
          <w:shd w:val="clear" w:color="auto" w:fill="FFFFFF"/>
          <w:lang w:eastAsia="ru-RU"/>
          <w14:ligatures w14:val="none"/>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p w14:paraId="107A5ADC" w14:textId="77777777" w:rsidR="003343E3" w:rsidRDefault="003343E3" w:rsidP="003343E3">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Pr>
          <w:rFonts w:ascii="Times New Roman" w:eastAsia="Times New Roman" w:hAnsi="Times New Roman" w:cs="Times New Roman"/>
          <w:bCs/>
          <w:kern w:val="0"/>
          <w:sz w:val="28"/>
          <w:szCs w:val="28"/>
          <w:shd w:val="clear" w:color="auto" w:fill="FFFFFF"/>
          <w:lang w:eastAsia="ru-RU"/>
          <w14:ligatures w14:val="none"/>
        </w:rPr>
        <w:t>1.10. За рішенням виконавчого комітету з урахуванням рекомендацій комісії одноразова матеріальна допомога отримувачу допомоги також може бути надана у виключних випадках не передбачених цим Порядком.</w:t>
      </w:r>
    </w:p>
    <w:p w14:paraId="40FC73A7" w14:textId="77777777" w:rsidR="003343E3" w:rsidRDefault="003343E3" w:rsidP="003343E3">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Pr>
          <w:rFonts w:ascii="Times New Roman" w:eastAsia="Times New Roman" w:hAnsi="Times New Roman" w:cs="Times New Roman"/>
          <w:bCs/>
          <w:kern w:val="0"/>
          <w:sz w:val="28"/>
          <w:szCs w:val="28"/>
          <w:lang w:eastAsia="ru-RU"/>
          <w14:ligatures w14:val="none"/>
        </w:rPr>
        <w:t xml:space="preserve">1.11. </w:t>
      </w:r>
      <w:r>
        <w:rPr>
          <w:rFonts w:ascii="Times New Roman" w:eastAsia="Times New Roman" w:hAnsi="Times New Roman" w:cs="Times New Roman"/>
          <w:bCs/>
          <w:kern w:val="0"/>
          <w:sz w:val="28"/>
          <w:szCs w:val="28"/>
          <w:shd w:val="clear" w:color="auto" w:fill="FFFFFF"/>
          <w:lang w:eastAsia="ru-RU"/>
          <w14:ligatures w14:val="none"/>
        </w:rPr>
        <w:t>Одноразова матеріальна допомога не носить постійного характеру, а є додатком до існуючого доходу і надається одноразово за умови надання відповідних документів.</w:t>
      </w:r>
    </w:p>
    <w:p w14:paraId="2FED9D51" w14:textId="77777777" w:rsidR="003343E3" w:rsidRPr="00A17F3E" w:rsidRDefault="003343E3" w:rsidP="003343E3">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17F3E">
        <w:rPr>
          <w:rFonts w:ascii="Times New Roman" w:eastAsia="Times New Roman" w:hAnsi="Times New Roman" w:cs="Times New Roman"/>
          <w:bCs/>
          <w:kern w:val="0"/>
          <w:sz w:val="28"/>
          <w:szCs w:val="28"/>
          <w:lang w:eastAsia="ru-RU"/>
          <w14:ligatures w14:val="none"/>
        </w:rPr>
        <w:t xml:space="preserve">1.12. Допомога надається та виплачується одноразово у розмірі 40 тисяч гривень на дитину породіллі, яка </w:t>
      </w:r>
      <w:r w:rsidRPr="00A17F3E">
        <w:rPr>
          <w:rFonts w:ascii="Times New Roman" w:eastAsia="Times New Roman" w:hAnsi="Times New Roman" w:cs="Times New Roman"/>
          <w:bCs/>
          <w:kern w:val="0"/>
          <w:sz w:val="28"/>
          <w:szCs w:val="28"/>
          <w:lang w:val="ru-RU" w:eastAsia="ru-RU"/>
          <w14:ligatures w14:val="none"/>
        </w:rPr>
        <w:t xml:space="preserve">на момент </w:t>
      </w:r>
      <w:proofErr w:type="spellStart"/>
      <w:r w:rsidRPr="00A17F3E">
        <w:rPr>
          <w:rFonts w:ascii="Times New Roman" w:eastAsia="Times New Roman" w:hAnsi="Times New Roman" w:cs="Times New Roman"/>
          <w:bCs/>
          <w:kern w:val="0"/>
          <w:sz w:val="28"/>
          <w:szCs w:val="28"/>
          <w:lang w:val="ru-RU" w:eastAsia="ru-RU"/>
          <w14:ligatures w14:val="none"/>
        </w:rPr>
        <w:t>народження</w:t>
      </w:r>
      <w:proofErr w:type="spellEnd"/>
      <w:r w:rsidRPr="00A17F3E">
        <w:rPr>
          <w:rFonts w:ascii="Times New Roman" w:eastAsia="Times New Roman" w:hAnsi="Times New Roman" w:cs="Times New Roman"/>
          <w:bCs/>
          <w:kern w:val="0"/>
          <w:sz w:val="28"/>
          <w:szCs w:val="28"/>
          <w:lang w:val="ru-RU" w:eastAsia="ru-RU"/>
          <w14:ligatures w14:val="none"/>
        </w:rPr>
        <w:t xml:space="preserve"> </w:t>
      </w:r>
      <w:proofErr w:type="spellStart"/>
      <w:r w:rsidRPr="00A17F3E">
        <w:rPr>
          <w:rFonts w:ascii="Times New Roman" w:eastAsia="Times New Roman" w:hAnsi="Times New Roman" w:cs="Times New Roman"/>
          <w:bCs/>
          <w:kern w:val="0"/>
          <w:sz w:val="28"/>
          <w:szCs w:val="28"/>
          <w:lang w:val="ru-RU" w:eastAsia="ru-RU"/>
          <w14:ligatures w14:val="none"/>
        </w:rPr>
        <w:t>дитини</w:t>
      </w:r>
      <w:proofErr w:type="spellEnd"/>
      <w:r w:rsidRPr="00A17F3E">
        <w:rPr>
          <w:rFonts w:ascii="Times New Roman" w:eastAsia="Times New Roman" w:hAnsi="Times New Roman" w:cs="Times New Roman"/>
          <w:bCs/>
          <w:kern w:val="0"/>
          <w:sz w:val="28"/>
          <w:szCs w:val="28"/>
          <w:lang w:val="ru-RU" w:eastAsia="ru-RU"/>
          <w14:ligatures w14:val="none"/>
        </w:rPr>
        <w:t xml:space="preserve"> </w:t>
      </w:r>
      <w:r w:rsidRPr="00A17F3E">
        <w:rPr>
          <w:rFonts w:ascii="Times New Roman" w:eastAsia="Times New Roman" w:hAnsi="Times New Roman" w:cs="Times New Roman"/>
          <w:bCs/>
          <w:kern w:val="0"/>
          <w:sz w:val="28"/>
          <w:szCs w:val="28"/>
          <w:lang w:eastAsia="ru-RU"/>
          <w14:ligatures w14:val="none"/>
        </w:rPr>
        <w:t>зареєстрована та проживає на території Хорольської міської ради, та у розмірі 25 тисяч гривень на дитину породіллі,  яка зареєстрована за межами територіальної громади, але в межах Полтавської області.</w:t>
      </w:r>
    </w:p>
    <w:p w14:paraId="49B9097D" w14:textId="77777777" w:rsidR="003343E3" w:rsidRPr="00A17F3E" w:rsidRDefault="003343E3" w:rsidP="003343E3">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17F3E">
        <w:rPr>
          <w:rFonts w:ascii="Times New Roman" w:eastAsia="Times New Roman" w:hAnsi="Times New Roman" w:cs="Times New Roman"/>
          <w:bCs/>
          <w:kern w:val="0"/>
          <w:sz w:val="28"/>
          <w:szCs w:val="28"/>
          <w:lang w:eastAsia="ru-RU"/>
          <w14:ligatures w14:val="none"/>
        </w:rPr>
        <w:t xml:space="preserve">У разі народження двох і більше дітей одноразова матеріальна допомога виплачується на кожну дитину. </w:t>
      </w:r>
    </w:p>
    <w:p w14:paraId="5AADCAD0" w14:textId="77777777" w:rsidR="003343E3" w:rsidRPr="00A17F3E" w:rsidRDefault="003343E3" w:rsidP="003343E3">
      <w:pPr>
        <w:widowControl w:val="0"/>
        <w:tabs>
          <w:tab w:val="left" w:pos="567"/>
          <w:tab w:val="left" w:pos="851"/>
        </w:tabs>
        <w:suppressAutoHyphens/>
        <w:spacing w:after="0" w:line="240" w:lineRule="auto"/>
        <w:ind w:firstLine="709"/>
        <w:jc w:val="both"/>
        <w:rPr>
          <w:rFonts w:ascii="Times New Roman" w:eastAsia="Andale Sans UI" w:hAnsi="Times New Roman" w:cs="Tahoma"/>
          <w:sz w:val="16"/>
          <w:szCs w:val="16"/>
          <w:lang w:val="de-DE" w:eastAsia="fa-IR" w:bidi="fa-IR"/>
          <w14:ligatures w14:val="none"/>
        </w:rPr>
      </w:pPr>
      <w:r w:rsidRPr="00A17F3E">
        <w:rPr>
          <w:rFonts w:ascii="Times New Roman" w:eastAsia="Andale Sans UI" w:hAnsi="Times New Roman" w:cs="Tahoma"/>
          <w:bCs/>
          <w:sz w:val="28"/>
          <w:szCs w:val="28"/>
          <w:lang w:eastAsia="fa-IR" w:bidi="fa-IR"/>
          <w14:ligatures w14:val="none"/>
        </w:rPr>
        <w:t xml:space="preserve">1.13. </w:t>
      </w:r>
      <w:r w:rsidRPr="00A17F3E">
        <w:rPr>
          <w:rFonts w:ascii="Times New Roman" w:eastAsia="Andale Sans UI" w:hAnsi="Times New Roman" w:cs="Tahoma"/>
          <w:sz w:val="28"/>
          <w:szCs w:val="28"/>
          <w:lang w:eastAsia="fa-IR" w:bidi="fa-IR"/>
          <w14:ligatures w14:val="none"/>
        </w:rPr>
        <w:t>Одноразова матеріальна допомога</w:t>
      </w:r>
      <w:r w:rsidRPr="00A17F3E">
        <w:rPr>
          <w:rFonts w:ascii="Times New Roman" w:eastAsia="Andale Sans UI" w:hAnsi="Times New Roman" w:cs="Tahoma"/>
          <w:sz w:val="28"/>
          <w:szCs w:val="28"/>
          <w:lang w:val="de-DE" w:eastAsia="fa-IR" w:bidi="fa-IR"/>
          <w14:ligatures w14:val="none"/>
        </w:rPr>
        <w:t xml:space="preserve"> </w:t>
      </w:r>
      <w:proofErr w:type="spellStart"/>
      <w:r w:rsidRPr="00A17F3E">
        <w:rPr>
          <w:rFonts w:ascii="Times New Roman" w:eastAsia="Andale Sans UI" w:hAnsi="Times New Roman" w:cs="Tahoma"/>
          <w:sz w:val="28"/>
          <w:szCs w:val="28"/>
          <w:lang w:val="de-DE" w:eastAsia="fa-IR" w:bidi="fa-IR"/>
          <w14:ligatures w14:val="none"/>
        </w:rPr>
        <w:t>надається</w:t>
      </w:r>
      <w:proofErr w:type="spellEnd"/>
      <w:r w:rsidRPr="00A17F3E">
        <w:rPr>
          <w:rFonts w:ascii="Times New Roman" w:eastAsia="Andale Sans UI" w:hAnsi="Times New Roman" w:cs="Tahoma"/>
          <w:sz w:val="28"/>
          <w:szCs w:val="28"/>
          <w:lang w:val="de-DE" w:eastAsia="fa-IR" w:bidi="fa-IR"/>
          <w14:ligatures w14:val="none"/>
        </w:rPr>
        <w:t xml:space="preserve"> </w:t>
      </w:r>
      <w:proofErr w:type="spellStart"/>
      <w:r w:rsidRPr="00A17F3E">
        <w:rPr>
          <w:rFonts w:ascii="Times New Roman" w:eastAsia="Andale Sans UI" w:hAnsi="Times New Roman" w:cs="Tahoma"/>
          <w:sz w:val="28"/>
          <w:szCs w:val="28"/>
          <w:lang w:val="de-DE" w:eastAsia="fa-IR" w:bidi="fa-IR"/>
          <w14:ligatures w14:val="none"/>
        </w:rPr>
        <w:t>протягом</w:t>
      </w:r>
      <w:proofErr w:type="spellEnd"/>
      <w:r w:rsidRPr="00A17F3E">
        <w:rPr>
          <w:rFonts w:ascii="Times New Roman" w:eastAsia="Andale Sans UI" w:hAnsi="Times New Roman" w:cs="Tahoma"/>
          <w:sz w:val="28"/>
          <w:szCs w:val="28"/>
          <w:lang w:val="de-DE" w:eastAsia="fa-IR" w:bidi="fa-IR"/>
          <w14:ligatures w14:val="none"/>
        </w:rPr>
        <w:t xml:space="preserve"> </w:t>
      </w:r>
      <w:r w:rsidRPr="00A17F3E">
        <w:rPr>
          <w:rFonts w:ascii="Times New Roman" w:eastAsia="Andale Sans UI" w:hAnsi="Times New Roman" w:cs="Tahoma"/>
          <w:sz w:val="28"/>
          <w:szCs w:val="28"/>
          <w:lang w:eastAsia="fa-IR" w:bidi="fa-IR"/>
          <w14:ligatures w14:val="none"/>
        </w:rPr>
        <w:t>дванадцяти</w:t>
      </w:r>
      <w:r w:rsidRPr="00A17F3E">
        <w:rPr>
          <w:rFonts w:ascii="Times New Roman" w:eastAsia="Andale Sans UI" w:hAnsi="Times New Roman" w:cs="Tahoma"/>
          <w:b/>
          <w:bCs/>
          <w:sz w:val="28"/>
          <w:szCs w:val="28"/>
          <w:lang w:val="de-DE" w:eastAsia="fa-IR" w:bidi="fa-IR"/>
          <w14:ligatures w14:val="none"/>
        </w:rPr>
        <w:t xml:space="preserve"> </w:t>
      </w:r>
      <w:proofErr w:type="spellStart"/>
      <w:r w:rsidRPr="00A17F3E">
        <w:rPr>
          <w:rFonts w:ascii="Times New Roman" w:eastAsia="Andale Sans UI" w:hAnsi="Times New Roman" w:cs="Tahoma"/>
          <w:sz w:val="28"/>
          <w:szCs w:val="28"/>
          <w:lang w:val="de-DE" w:eastAsia="fa-IR" w:bidi="fa-IR"/>
          <w14:ligatures w14:val="none"/>
        </w:rPr>
        <w:t>місяців</w:t>
      </w:r>
      <w:proofErr w:type="spellEnd"/>
      <w:r w:rsidRPr="00A17F3E">
        <w:rPr>
          <w:rFonts w:ascii="Times New Roman" w:eastAsia="Andale Sans UI" w:hAnsi="Times New Roman" w:cs="Tahoma"/>
          <w:sz w:val="28"/>
          <w:szCs w:val="28"/>
          <w:lang w:val="de-DE" w:eastAsia="fa-IR" w:bidi="fa-IR"/>
          <w14:ligatures w14:val="none"/>
        </w:rPr>
        <w:t xml:space="preserve"> </w:t>
      </w:r>
      <w:r w:rsidRPr="00A17F3E">
        <w:rPr>
          <w:rFonts w:ascii="Times New Roman" w:eastAsia="Andale Sans UI" w:hAnsi="Times New Roman" w:cs="Tahoma"/>
          <w:sz w:val="28"/>
          <w:szCs w:val="28"/>
          <w:lang w:eastAsia="fa-IR" w:bidi="fa-IR"/>
          <w14:ligatures w14:val="none"/>
        </w:rPr>
        <w:t>з дати народження дитини.</w:t>
      </w:r>
    </w:p>
    <w:p w14:paraId="584A7590" w14:textId="77777777" w:rsidR="003343E3" w:rsidRPr="00A17F3E" w:rsidRDefault="003343E3" w:rsidP="003343E3">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17F3E">
        <w:rPr>
          <w:rFonts w:ascii="Times New Roman" w:eastAsia="Times New Roman" w:hAnsi="Times New Roman" w:cs="Times New Roman"/>
          <w:bCs/>
          <w:kern w:val="0"/>
          <w:sz w:val="28"/>
          <w:szCs w:val="28"/>
          <w:lang w:eastAsia="ru-RU"/>
          <w14:ligatures w14:val="none"/>
        </w:rPr>
        <w:t xml:space="preserve">1.14. Одноразова матеріальна допомога в разі смерті дитини виплачується на підставі копії свідоцтва про смерть, копії свідоцтва про народження дитини або витягу Державного реєстрів актів цивільного стану громадян про народження дитини. </w:t>
      </w:r>
    </w:p>
    <w:p w14:paraId="3B8CF3A6" w14:textId="77777777" w:rsidR="003343E3" w:rsidRPr="00A17F3E" w:rsidRDefault="003343E3" w:rsidP="003343E3">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17F3E">
        <w:rPr>
          <w:rFonts w:ascii="Times New Roman" w:eastAsia="Times New Roman" w:hAnsi="Times New Roman" w:cs="Times New Roman"/>
          <w:bCs/>
          <w:kern w:val="0"/>
          <w:sz w:val="28"/>
          <w:szCs w:val="28"/>
          <w:lang w:eastAsia="ru-RU"/>
          <w14:ligatures w14:val="none"/>
        </w:rPr>
        <w:t xml:space="preserve">У разі народження мертвої дитини одноразова матеріальна допомога не надається.   </w:t>
      </w:r>
    </w:p>
    <w:p w14:paraId="296BF515" w14:textId="47CA0B44" w:rsidR="003343E3" w:rsidRPr="00A17F3E" w:rsidRDefault="003343E3" w:rsidP="003343E3">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sidRPr="00A17F3E">
        <w:rPr>
          <w:rFonts w:ascii="Times New Roman" w:eastAsia="Times New Roman" w:hAnsi="Times New Roman" w:cs="Times New Roman"/>
          <w:bCs/>
          <w:kern w:val="0"/>
          <w:sz w:val="28"/>
          <w:szCs w:val="28"/>
          <w:lang w:eastAsia="ru-RU"/>
          <w14:ligatures w14:val="none"/>
        </w:rPr>
        <w:t xml:space="preserve">1.15. У разі відмови породіллі від дитини, смерті породіллі, хвороби породіллі, що </w:t>
      </w:r>
      <w:bookmarkStart w:id="7" w:name="_Hlk209079037"/>
      <w:r w:rsidRPr="00A17F3E">
        <w:rPr>
          <w:rFonts w:ascii="Times New Roman" w:eastAsia="Times New Roman" w:hAnsi="Times New Roman" w:cs="Times New Roman"/>
          <w:bCs/>
          <w:kern w:val="0"/>
          <w:sz w:val="28"/>
          <w:szCs w:val="28"/>
          <w:lang w:eastAsia="ru-RU"/>
          <w14:ligatures w14:val="none"/>
        </w:rPr>
        <w:t xml:space="preserve">унеможливлює подачу нею документів </w:t>
      </w:r>
      <w:bookmarkEnd w:id="7"/>
      <w:r w:rsidRPr="00A17F3E">
        <w:rPr>
          <w:rFonts w:ascii="Times New Roman" w:eastAsia="Times New Roman" w:hAnsi="Times New Roman" w:cs="Times New Roman"/>
          <w:bCs/>
          <w:kern w:val="0"/>
          <w:sz w:val="28"/>
          <w:szCs w:val="28"/>
          <w:lang w:eastAsia="ru-RU"/>
          <w14:ligatures w14:val="none"/>
        </w:rPr>
        <w:t xml:space="preserve">та підтверджується відповідними документами,   на одноразову матеріальну допомогу має право подати батько дитини або інші законні представники визначені відповідно до чинного законодавства. </w:t>
      </w:r>
    </w:p>
    <w:p w14:paraId="2DA5EEF0" w14:textId="77777777" w:rsidR="003343E3" w:rsidRDefault="003343E3" w:rsidP="003343E3">
      <w:pPr>
        <w:autoSpaceDE w:val="0"/>
        <w:autoSpaceDN w:val="0"/>
        <w:adjustRightInd w:val="0"/>
        <w:spacing w:before="120" w:after="120" w:line="240" w:lineRule="auto"/>
        <w:jc w:val="center"/>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2. Порядок оформлення документів та опрацювання заяв для отримання одноразової матеріальної допомоги</w:t>
      </w:r>
    </w:p>
    <w:p w14:paraId="51CC2B87" w14:textId="77777777" w:rsidR="003343E3" w:rsidRDefault="003343E3" w:rsidP="003343E3">
      <w:pPr>
        <w:shd w:val="clear" w:color="auto" w:fill="FFFFFF"/>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lastRenderedPageBreak/>
        <w:t xml:space="preserve">2.1. Для отримання одноразової матеріальної допомоги </w:t>
      </w:r>
      <w:r>
        <w:rPr>
          <w:rFonts w:ascii="Times New Roman" w:eastAsia="Arial Unicode MS" w:hAnsi="Times New Roman" w:cs="Times New Roman"/>
          <w:bCs/>
          <w:kern w:val="0"/>
          <w:sz w:val="28"/>
          <w:szCs w:val="28"/>
          <w:lang w:eastAsia="ru-RU"/>
          <w14:ligatures w14:val="none"/>
        </w:rPr>
        <w:t>мати (батько), інший законний представник дитини</w:t>
      </w:r>
      <w:r>
        <w:rPr>
          <w:rFonts w:ascii="Times New Roman" w:eastAsia="Times New Roman" w:hAnsi="Times New Roman" w:cs="Times New Roman"/>
          <w:bCs/>
          <w:kern w:val="0"/>
          <w:sz w:val="28"/>
          <w:szCs w:val="28"/>
          <w:lang w:eastAsia="ru-RU"/>
          <w14:ligatures w14:val="none"/>
        </w:rPr>
        <w:t xml:space="preserve"> особисто звертається до адміністратора відділу «Центр надання адміністративних послуг» виконавчого комітету Хорольської міської ради (далі – ЦНАП, адміністратор відділу </w:t>
      </w:r>
      <w:proofErr w:type="spellStart"/>
      <w:r>
        <w:rPr>
          <w:rFonts w:ascii="Times New Roman" w:eastAsia="Times New Roman" w:hAnsi="Times New Roman" w:cs="Times New Roman"/>
          <w:bCs/>
          <w:kern w:val="0"/>
          <w:sz w:val="28"/>
          <w:szCs w:val="28"/>
          <w:lang w:eastAsia="ru-RU"/>
          <w14:ligatures w14:val="none"/>
        </w:rPr>
        <w:t>ЦНАПу</w:t>
      </w:r>
      <w:proofErr w:type="spellEnd"/>
      <w:r>
        <w:rPr>
          <w:rFonts w:ascii="Times New Roman" w:eastAsia="Times New Roman" w:hAnsi="Times New Roman" w:cs="Times New Roman"/>
          <w:bCs/>
          <w:kern w:val="0"/>
          <w:sz w:val="28"/>
          <w:szCs w:val="28"/>
          <w:lang w:eastAsia="ru-RU"/>
          <w14:ligatures w14:val="none"/>
        </w:rPr>
        <w:t>) із заявою довільної форми.</w:t>
      </w:r>
    </w:p>
    <w:p w14:paraId="20AEB8AE"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2.2. До заяви додаються:</w:t>
      </w:r>
    </w:p>
    <w:p w14:paraId="69EFAE7F" w14:textId="77777777" w:rsidR="003343E3" w:rsidRDefault="003343E3" w:rsidP="003343E3">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1) копія паспорта громадянина України (ID-картка) або інший документ, що посвідчує особу </w:t>
      </w:r>
      <w:r>
        <w:rPr>
          <w:rFonts w:ascii="Times New Roman" w:eastAsia="Arial Unicode MS" w:hAnsi="Times New Roman" w:cs="Times New Roman"/>
          <w:bCs/>
          <w:kern w:val="0"/>
          <w:sz w:val="28"/>
          <w:szCs w:val="28"/>
          <w:lang w:eastAsia="ru-RU"/>
          <w14:ligatures w14:val="none"/>
        </w:rPr>
        <w:t>мати(батько)</w:t>
      </w:r>
      <w:r>
        <w:rPr>
          <w:rFonts w:ascii="Times New Roman" w:eastAsia="Times New Roman" w:hAnsi="Times New Roman" w:cs="Times New Roman"/>
          <w:bCs/>
          <w:kern w:val="0"/>
          <w:sz w:val="28"/>
          <w:szCs w:val="28"/>
          <w:lang w:eastAsia="ru-RU"/>
          <w14:ligatures w14:val="none"/>
        </w:rPr>
        <w:t>;</w:t>
      </w:r>
    </w:p>
    <w:p w14:paraId="2B061C53" w14:textId="77777777" w:rsidR="003343E3" w:rsidRDefault="003343E3" w:rsidP="003343E3">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2) витяг з реєстру територіальної громади </w:t>
      </w:r>
      <w:r>
        <w:rPr>
          <w:rFonts w:ascii="Times New Roman" w:eastAsia="Arial Unicode MS" w:hAnsi="Times New Roman" w:cs="Times New Roman"/>
          <w:bCs/>
          <w:kern w:val="0"/>
          <w:sz w:val="28"/>
          <w:szCs w:val="28"/>
          <w:lang w:eastAsia="ru-RU"/>
          <w14:ligatures w14:val="none"/>
        </w:rPr>
        <w:t>матері (батька)</w:t>
      </w:r>
      <w:r>
        <w:rPr>
          <w:rFonts w:ascii="Times New Roman" w:eastAsia="Times New Roman" w:hAnsi="Times New Roman" w:cs="Times New Roman"/>
          <w:bCs/>
          <w:kern w:val="0"/>
          <w:sz w:val="28"/>
          <w:szCs w:val="28"/>
          <w:lang w:eastAsia="ru-RU"/>
          <w14:ligatures w14:val="none"/>
        </w:rPr>
        <w:t xml:space="preserve"> та дитини;</w:t>
      </w:r>
    </w:p>
    <w:p w14:paraId="24795BFE" w14:textId="77777777" w:rsidR="003343E3" w:rsidRPr="00A17F3E" w:rsidRDefault="003343E3" w:rsidP="003343E3">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17F3E">
        <w:rPr>
          <w:rFonts w:ascii="Times New Roman" w:eastAsia="Times New Roman" w:hAnsi="Times New Roman" w:cs="Times New Roman"/>
          <w:bCs/>
          <w:kern w:val="0"/>
          <w:sz w:val="28"/>
          <w:szCs w:val="28"/>
          <w:lang w:eastAsia="ru-RU"/>
          <w14:ligatures w14:val="none"/>
        </w:rPr>
        <w:t xml:space="preserve">3) копія документа, що засвідчує реєстрацію заявника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матері (батька); </w:t>
      </w:r>
    </w:p>
    <w:p w14:paraId="5ECAEFD2" w14:textId="77777777" w:rsidR="003343E3" w:rsidRPr="00A17F3E" w:rsidRDefault="003343E3" w:rsidP="003343E3">
      <w:pPr>
        <w:tabs>
          <w:tab w:val="left" w:pos="851"/>
        </w:tabs>
        <w:spacing w:after="0" w:line="240" w:lineRule="auto"/>
        <w:ind w:firstLine="709"/>
        <w:jc w:val="both"/>
        <w:rPr>
          <w:rFonts w:ascii="Times New Roman" w:eastAsia="Times New Roman" w:hAnsi="Times New Roman" w:cs="Times New Roman"/>
          <w:bCs/>
          <w:kern w:val="0"/>
          <w:sz w:val="28"/>
          <w:szCs w:val="28"/>
          <w:lang w:val="ru-RU" w:eastAsia="ru-RU"/>
          <w14:ligatures w14:val="none"/>
        </w:rPr>
      </w:pPr>
      <w:r w:rsidRPr="00A17F3E">
        <w:rPr>
          <w:rFonts w:ascii="Times New Roman" w:eastAsia="Times New Roman" w:hAnsi="Times New Roman" w:cs="Times New Roman"/>
          <w:bCs/>
          <w:kern w:val="0"/>
          <w:sz w:val="28"/>
          <w:szCs w:val="28"/>
          <w:lang w:eastAsia="ru-RU"/>
          <w14:ligatures w14:val="none"/>
        </w:rPr>
        <w:t xml:space="preserve">4) копія свідоцтва про народження дитини / дітей (з </w:t>
      </w:r>
      <w:proofErr w:type="spellStart"/>
      <w:r w:rsidRPr="00A17F3E">
        <w:rPr>
          <w:rFonts w:ascii="Times New Roman" w:eastAsia="Times New Roman" w:hAnsi="Times New Roman" w:cs="Times New Roman"/>
          <w:bCs/>
          <w:kern w:val="0"/>
          <w:sz w:val="28"/>
          <w:szCs w:val="28"/>
          <w:lang w:eastAsia="ru-RU"/>
          <w14:ligatures w14:val="none"/>
        </w:rPr>
        <w:t>пред</w:t>
      </w:r>
      <w:proofErr w:type="spellEnd"/>
      <w:r w:rsidRPr="00A17F3E">
        <w:rPr>
          <w:rFonts w:ascii="Times New Roman" w:eastAsia="Times New Roman" w:hAnsi="Times New Roman" w:cs="Times New Roman"/>
          <w:bCs/>
          <w:kern w:val="0"/>
          <w:sz w:val="28"/>
          <w:szCs w:val="28"/>
          <w:lang w:val="ru-RU" w:eastAsia="ru-RU"/>
          <w14:ligatures w14:val="none"/>
        </w:rPr>
        <w:t>’</w:t>
      </w:r>
      <w:r w:rsidRPr="00A17F3E">
        <w:rPr>
          <w:rFonts w:ascii="Times New Roman" w:eastAsia="Times New Roman" w:hAnsi="Times New Roman" w:cs="Times New Roman"/>
          <w:bCs/>
          <w:kern w:val="0"/>
          <w:sz w:val="28"/>
          <w:szCs w:val="28"/>
          <w:lang w:eastAsia="ru-RU"/>
          <w14:ligatures w14:val="none"/>
        </w:rPr>
        <w:t>явленням оригіналу);</w:t>
      </w:r>
      <w:r w:rsidRPr="00A17F3E">
        <w:rPr>
          <w:rFonts w:ascii="Times New Roman" w:eastAsia="Times New Roman" w:hAnsi="Times New Roman" w:cs="Times New Roman"/>
          <w:bCs/>
          <w:kern w:val="0"/>
          <w:sz w:val="28"/>
          <w:szCs w:val="28"/>
          <w:lang w:val="ru-RU" w:eastAsia="ru-RU"/>
          <w14:ligatures w14:val="none"/>
        </w:rPr>
        <w:t xml:space="preserve"> </w:t>
      </w:r>
    </w:p>
    <w:p w14:paraId="2A5F2F3F" w14:textId="77777777" w:rsidR="003343E3" w:rsidRPr="00A17F3E" w:rsidRDefault="003343E3" w:rsidP="003343E3">
      <w:pPr>
        <w:autoSpaceDE w:val="0"/>
        <w:autoSpaceDN w:val="0"/>
        <w:adjustRightInd w:val="0"/>
        <w:spacing w:after="0" w:line="240" w:lineRule="auto"/>
        <w:ind w:firstLine="709"/>
        <w:jc w:val="both"/>
        <w:rPr>
          <w:rFonts w:ascii="Times New Roman" w:eastAsia="Calibri" w:hAnsi="Times New Roman" w:cs="Times New Roman"/>
          <w:bCs/>
          <w:kern w:val="0"/>
          <w:sz w:val="28"/>
          <w:szCs w:val="28"/>
          <w14:ligatures w14:val="none"/>
        </w:rPr>
      </w:pPr>
      <w:r w:rsidRPr="00A17F3E">
        <w:rPr>
          <w:rFonts w:ascii="Times New Roman" w:eastAsia="Times New Roman" w:hAnsi="Times New Roman" w:cs="Times New Roman"/>
          <w:bCs/>
          <w:kern w:val="0"/>
          <w:sz w:val="28"/>
          <w:szCs w:val="28"/>
          <w:lang w:eastAsia="ru-RU"/>
          <w14:ligatures w14:val="none"/>
        </w:rPr>
        <w:t xml:space="preserve">5) документ, що містить підтверджуючу інформацію про народження дитини в пологовому </w:t>
      </w:r>
      <w:r w:rsidRPr="00A17F3E">
        <w:rPr>
          <w:rFonts w:ascii="Times New Roman" w:eastAsia="Calibri" w:hAnsi="Times New Roman" w:cs="Times New Roman"/>
          <w:bCs/>
          <w:kern w:val="0"/>
          <w:sz w:val="28"/>
          <w:szCs w:val="28"/>
          <w14:ligatures w14:val="none"/>
        </w:rPr>
        <w:t>відділенні КНП «Хорольська міська лікарня» Хорольської міської ради Лубенського району Полтавської області, виданий КНП «Хорольська міська лікарня» Хорольської міської ради Лубенського району Полтавської області;</w:t>
      </w:r>
    </w:p>
    <w:p w14:paraId="20A44334" w14:textId="77777777" w:rsidR="003343E3" w:rsidRPr="00A17F3E" w:rsidRDefault="003343E3" w:rsidP="003343E3">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17F3E">
        <w:rPr>
          <w:rFonts w:ascii="Times New Roman" w:eastAsia="Calibri" w:hAnsi="Times New Roman" w:cs="Times New Roman"/>
          <w:bCs/>
          <w:kern w:val="0"/>
          <w:sz w:val="28"/>
          <w:szCs w:val="28"/>
          <w14:ligatures w14:val="none"/>
        </w:rPr>
        <w:t xml:space="preserve">6) </w:t>
      </w:r>
      <w:r w:rsidRPr="00A17F3E">
        <w:rPr>
          <w:rFonts w:ascii="Times New Roman" w:eastAsia="Times New Roman" w:hAnsi="Times New Roman" w:cs="Times New Roman"/>
          <w:bCs/>
          <w:kern w:val="0"/>
          <w:sz w:val="28"/>
          <w:szCs w:val="28"/>
          <w:lang w:eastAsia="ru-RU"/>
          <w14:ligatures w14:val="none"/>
        </w:rPr>
        <w:t xml:space="preserve">документ (копія документа), що містить підтверджуючу інформацію про народження дитини у закладі охорони здоров’я </w:t>
      </w:r>
      <w:r w:rsidRPr="00A17F3E">
        <w:rPr>
          <w:rFonts w:ascii="Times New Roman" w:hAnsi="Times New Roman" w:cs="Times New Roman"/>
          <w:bCs/>
          <w:sz w:val="28"/>
          <w:szCs w:val="28"/>
          <w:shd w:val="clear" w:color="auto" w:fill="FFFFFF"/>
        </w:rPr>
        <w:t xml:space="preserve">III рівня </w:t>
      </w:r>
      <w:proofErr w:type="spellStart"/>
      <w:r w:rsidRPr="00A17F3E">
        <w:rPr>
          <w:rFonts w:ascii="Times New Roman" w:hAnsi="Times New Roman" w:cs="Times New Roman"/>
          <w:bCs/>
          <w:sz w:val="28"/>
          <w:szCs w:val="28"/>
          <w:shd w:val="clear" w:color="auto" w:fill="FFFFFF"/>
        </w:rPr>
        <w:t>перинатальної</w:t>
      </w:r>
      <w:proofErr w:type="spellEnd"/>
      <w:r w:rsidRPr="00A17F3E">
        <w:rPr>
          <w:rFonts w:ascii="Times New Roman" w:hAnsi="Times New Roman" w:cs="Times New Roman"/>
          <w:bCs/>
          <w:sz w:val="28"/>
          <w:szCs w:val="28"/>
          <w:shd w:val="clear" w:color="auto" w:fill="FFFFFF"/>
        </w:rPr>
        <w:t xml:space="preserve"> допомоги;</w:t>
      </w:r>
      <w:r w:rsidRPr="00A17F3E">
        <w:rPr>
          <w:rFonts w:ascii="Times New Roman" w:eastAsia="Times New Roman" w:hAnsi="Times New Roman" w:cs="Times New Roman"/>
          <w:bCs/>
          <w:kern w:val="0"/>
          <w:sz w:val="28"/>
          <w:szCs w:val="28"/>
          <w:lang w:eastAsia="ru-RU"/>
          <w14:ligatures w14:val="none"/>
        </w:rPr>
        <w:t xml:space="preserve"> </w:t>
      </w:r>
    </w:p>
    <w:p w14:paraId="58B2E806" w14:textId="77777777" w:rsidR="003343E3" w:rsidRPr="00A17F3E" w:rsidRDefault="003343E3" w:rsidP="003343E3">
      <w:pPr>
        <w:autoSpaceDE w:val="0"/>
        <w:autoSpaceDN w:val="0"/>
        <w:adjustRightInd w:val="0"/>
        <w:spacing w:after="0" w:line="240" w:lineRule="auto"/>
        <w:ind w:firstLine="709"/>
        <w:jc w:val="both"/>
        <w:rPr>
          <w:rFonts w:ascii="Times New Roman" w:eastAsia="Calibri" w:hAnsi="Times New Roman" w:cs="Times New Roman"/>
          <w:bCs/>
          <w:kern w:val="0"/>
          <w:sz w:val="28"/>
          <w:szCs w:val="28"/>
          <w14:ligatures w14:val="none"/>
        </w:rPr>
      </w:pPr>
      <w:r w:rsidRPr="00A17F3E">
        <w:rPr>
          <w:rFonts w:ascii="Times New Roman" w:eastAsia="Calibri" w:hAnsi="Times New Roman" w:cs="Times New Roman"/>
          <w:bCs/>
          <w:kern w:val="0"/>
          <w:sz w:val="28"/>
          <w:szCs w:val="28"/>
          <w14:ligatures w14:val="none"/>
        </w:rPr>
        <w:t xml:space="preserve">7) копія довідки про те, що породілля знаходилася на обліку в жіночій консультації в зв’язку з вагітністю у КНП «Хорольська міська лікарня» та була направлена на пологи до  </w:t>
      </w:r>
      <w:r w:rsidRPr="00A17F3E">
        <w:rPr>
          <w:rFonts w:ascii="Times New Roman" w:eastAsia="Times New Roman" w:hAnsi="Times New Roman" w:cs="Times New Roman"/>
          <w:bCs/>
          <w:kern w:val="0"/>
          <w:sz w:val="28"/>
          <w:szCs w:val="28"/>
          <w:lang w:eastAsia="ru-RU"/>
          <w14:ligatures w14:val="none"/>
        </w:rPr>
        <w:t xml:space="preserve">закладу охорони здоров’я </w:t>
      </w:r>
      <w:r w:rsidRPr="00A17F3E">
        <w:rPr>
          <w:rFonts w:ascii="Times New Roman" w:hAnsi="Times New Roman" w:cs="Times New Roman"/>
          <w:bCs/>
          <w:sz w:val="28"/>
          <w:szCs w:val="28"/>
          <w:shd w:val="clear" w:color="auto" w:fill="FFFFFF"/>
        </w:rPr>
        <w:t xml:space="preserve">III рівня </w:t>
      </w:r>
      <w:proofErr w:type="spellStart"/>
      <w:r w:rsidRPr="00A17F3E">
        <w:rPr>
          <w:rFonts w:ascii="Times New Roman" w:hAnsi="Times New Roman" w:cs="Times New Roman"/>
          <w:bCs/>
          <w:sz w:val="28"/>
          <w:szCs w:val="28"/>
          <w:shd w:val="clear" w:color="auto" w:fill="FFFFFF"/>
        </w:rPr>
        <w:t>перинатальної</w:t>
      </w:r>
      <w:proofErr w:type="spellEnd"/>
      <w:r w:rsidRPr="00A17F3E">
        <w:rPr>
          <w:rFonts w:ascii="Times New Roman" w:hAnsi="Times New Roman" w:cs="Times New Roman"/>
          <w:bCs/>
          <w:sz w:val="28"/>
          <w:szCs w:val="28"/>
          <w:shd w:val="clear" w:color="auto" w:fill="FFFFFF"/>
        </w:rPr>
        <w:t xml:space="preserve"> допомоги </w:t>
      </w:r>
      <w:r w:rsidRPr="00A17F3E">
        <w:rPr>
          <w:rFonts w:ascii="Times New Roman" w:hAnsi="Times New Roman" w:cs="Times New Roman"/>
          <w:bCs/>
          <w:sz w:val="28"/>
          <w:szCs w:val="28"/>
        </w:rPr>
        <w:t>для отримання третинної (високоспеціалізованої) медичної допомоги.</w:t>
      </w:r>
      <w:r w:rsidRPr="00A17F3E">
        <w:rPr>
          <w:rFonts w:ascii="Times New Roman" w:hAnsi="Times New Roman" w:cs="Times New Roman"/>
          <w:bCs/>
          <w:sz w:val="28"/>
          <w:szCs w:val="28"/>
          <w:shd w:val="clear" w:color="auto" w:fill="FFFFFF"/>
        </w:rPr>
        <w:t xml:space="preserve"> </w:t>
      </w:r>
    </w:p>
    <w:p w14:paraId="627C089E" w14:textId="77777777" w:rsidR="003343E3" w:rsidRPr="00A17F3E" w:rsidRDefault="003343E3" w:rsidP="003343E3">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17F3E">
        <w:rPr>
          <w:rFonts w:ascii="Times New Roman" w:eastAsia="Times New Roman" w:hAnsi="Times New Roman" w:cs="Times New Roman"/>
          <w:bCs/>
          <w:kern w:val="0"/>
          <w:sz w:val="28"/>
          <w:szCs w:val="28"/>
          <w:lang w:eastAsia="uk-UA"/>
          <w14:ligatures w14:val="none"/>
        </w:rPr>
        <w:t xml:space="preserve">8) </w:t>
      </w:r>
      <w:r w:rsidRPr="00A17F3E">
        <w:rPr>
          <w:rFonts w:ascii="Times New Roman" w:eastAsia="Times New Roman" w:hAnsi="Times New Roman" w:cs="Times New Roman"/>
          <w:bCs/>
          <w:kern w:val="0"/>
          <w:sz w:val="28"/>
          <w:szCs w:val="28"/>
          <w:lang w:eastAsia="ru-RU"/>
          <w14:ligatures w14:val="none"/>
        </w:rPr>
        <w:t>копія рішення районної державної адміністрації, виконавчого органу міської, сільської, селищної ради або суду про встановлення над дитиною-сиротою, дитиною, позбавленою батьківського піклування, опіки, піклування;</w:t>
      </w:r>
    </w:p>
    <w:p w14:paraId="4B637874" w14:textId="77777777" w:rsidR="003343E3" w:rsidRPr="00A17F3E" w:rsidRDefault="003343E3" w:rsidP="003343E3">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17F3E">
        <w:rPr>
          <w:rFonts w:ascii="Times New Roman" w:eastAsia="Times New Roman" w:hAnsi="Times New Roman" w:cs="Times New Roman"/>
          <w:bCs/>
          <w:kern w:val="0"/>
          <w:sz w:val="28"/>
          <w:szCs w:val="28"/>
          <w:lang w:eastAsia="uk-UA"/>
          <w14:ligatures w14:val="none"/>
        </w:rPr>
        <w:t xml:space="preserve"> </w:t>
      </w:r>
      <w:r w:rsidRPr="00A17F3E">
        <w:rPr>
          <w:rFonts w:ascii="Times New Roman" w:eastAsia="Times New Roman" w:hAnsi="Times New Roman" w:cs="Times New Roman"/>
          <w:bCs/>
          <w:kern w:val="0"/>
          <w:sz w:val="28"/>
          <w:szCs w:val="28"/>
          <w:lang w:val="ru-RU" w:eastAsia="uk-UA"/>
          <w14:ligatures w14:val="none"/>
        </w:rPr>
        <w:t>9</w:t>
      </w:r>
      <w:r w:rsidRPr="00A17F3E">
        <w:rPr>
          <w:rFonts w:ascii="Times New Roman" w:eastAsia="Times New Roman" w:hAnsi="Times New Roman" w:cs="Times New Roman"/>
          <w:bCs/>
          <w:kern w:val="0"/>
          <w:sz w:val="28"/>
          <w:szCs w:val="28"/>
          <w:lang w:eastAsia="uk-UA"/>
          <w14:ligatures w14:val="none"/>
        </w:rPr>
        <w:t xml:space="preserve">) інформація про назву банку та номер поточного банківського рахунку                 </w:t>
      </w:r>
      <w:proofErr w:type="gramStart"/>
      <w:r w:rsidRPr="00A17F3E">
        <w:rPr>
          <w:rFonts w:ascii="Times New Roman" w:eastAsia="Times New Roman" w:hAnsi="Times New Roman" w:cs="Times New Roman"/>
          <w:bCs/>
          <w:kern w:val="0"/>
          <w:sz w:val="28"/>
          <w:szCs w:val="28"/>
          <w:lang w:eastAsia="uk-UA"/>
          <w14:ligatures w14:val="none"/>
        </w:rPr>
        <w:t xml:space="preserve">   (</w:t>
      </w:r>
      <w:proofErr w:type="gramEnd"/>
      <w:r w:rsidRPr="00A17F3E">
        <w:rPr>
          <w:rFonts w:ascii="Times New Roman" w:eastAsia="Times New Roman" w:hAnsi="Times New Roman" w:cs="Times New Roman"/>
          <w:bCs/>
          <w:kern w:val="0"/>
          <w:sz w:val="28"/>
          <w:szCs w:val="28"/>
          <w:lang w:eastAsia="uk-UA"/>
          <w14:ligatures w14:val="none"/>
        </w:rPr>
        <w:t xml:space="preserve">у форматі </w:t>
      </w:r>
      <w:r w:rsidRPr="00A17F3E">
        <w:rPr>
          <w:rFonts w:ascii="Times New Roman" w:eastAsia="Times New Roman" w:hAnsi="Times New Roman" w:cs="Times New Roman"/>
          <w:bCs/>
          <w:kern w:val="0"/>
          <w:sz w:val="28"/>
          <w:szCs w:val="28"/>
          <w:lang w:val="en-US" w:eastAsia="uk-UA"/>
          <w14:ligatures w14:val="none"/>
        </w:rPr>
        <w:t>IBAN</w:t>
      </w:r>
      <w:r w:rsidRPr="00A17F3E">
        <w:rPr>
          <w:rFonts w:ascii="Times New Roman" w:eastAsia="Times New Roman" w:hAnsi="Times New Roman" w:cs="Times New Roman"/>
          <w:bCs/>
          <w:kern w:val="0"/>
          <w:sz w:val="28"/>
          <w:szCs w:val="28"/>
          <w:lang w:eastAsia="uk-UA"/>
          <w14:ligatures w14:val="none"/>
        </w:rPr>
        <w:t>) отримувача допомоги – для зарахування одноразової матеріальної допомоги.</w:t>
      </w:r>
    </w:p>
    <w:p w14:paraId="4210D8ED" w14:textId="77777777" w:rsidR="003343E3" w:rsidRPr="00A17F3E" w:rsidRDefault="003343E3" w:rsidP="003343E3">
      <w:pPr>
        <w:autoSpaceDE w:val="0"/>
        <w:autoSpaceDN w:val="0"/>
        <w:adjustRightInd w:val="0"/>
        <w:spacing w:after="0" w:line="240" w:lineRule="auto"/>
        <w:ind w:firstLine="709"/>
        <w:jc w:val="both"/>
        <w:rPr>
          <w:rFonts w:ascii="Times New Roman" w:hAnsi="Times New Roman" w:cs="Times New Roman"/>
          <w:bCs/>
          <w:kern w:val="0"/>
          <w:sz w:val="28"/>
          <w:szCs w:val="28"/>
          <w14:ligatures w14:val="none"/>
        </w:rPr>
      </w:pPr>
      <w:r w:rsidRPr="00A17F3E">
        <w:rPr>
          <w:rFonts w:ascii="Times New Roman" w:hAnsi="Times New Roman" w:cs="Times New Roman"/>
          <w:bCs/>
          <w:kern w:val="0"/>
          <w:sz w:val="28"/>
          <w:szCs w:val="28"/>
          <w14:ligatures w14:val="none"/>
        </w:rPr>
        <w:t xml:space="preserve">10) </w:t>
      </w:r>
      <w:r w:rsidRPr="00A17F3E">
        <w:rPr>
          <w:rFonts w:ascii="Times New Roman" w:eastAsia="Times New Roman" w:hAnsi="Times New Roman" w:cs="Times New Roman"/>
          <w:bCs/>
          <w:kern w:val="0"/>
          <w:sz w:val="28"/>
          <w:szCs w:val="28"/>
          <w:lang w:eastAsia="uk-UA"/>
          <w14:ligatures w14:val="none"/>
        </w:rPr>
        <w:t xml:space="preserve">копія довідки внутрішньо переміщеної особи матері (батька) або </w:t>
      </w:r>
      <w:r w:rsidRPr="00A17F3E">
        <w:rPr>
          <w:rFonts w:ascii="Times New Roman" w:hAnsi="Times New Roman" w:cs="Times New Roman"/>
          <w:bCs/>
          <w:kern w:val="0"/>
          <w:sz w:val="28"/>
          <w:szCs w:val="28"/>
          <w14:ligatures w14:val="none"/>
        </w:rPr>
        <w:t>довідка відповідного органу про перебування на обліку в Єдиній інформаційній базі даних про внутрішньо переміщених осіб станом на дату народження дитини;</w:t>
      </w:r>
    </w:p>
    <w:p w14:paraId="1B5ECD53" w14:textId="77777777" w:rsidR="003343E3" w:rsidRPr="00A17F3E" w:rsidRDefault="003343E3" w:rsidP="003343E3">
      <w:pPr>
        <w:autoSpaceDE w:val="0"/>
        <w:autoSpaceDN w:val="0"/>
        <w:adjustRightInd w:val="0"/>
        <w:spacing w:after="0" w:line="240" w:lineRule="auto"/>
        <w:ind w:firstLine="709"/>
        <w:jc w:val="both"/>
        <w:rPr>
          <w:rFonts w:ascii="Times New Roman" w:hAnsi="Times New Roman" w:cs="Times New Roman"/>
          <w:bCs/>
          <w:kern w:val="0"/>
          <w:sz w:val="28"/>
          <w:szCs w:val="28"/>
          <w14:ligatures w14:val="none"/>
        </w:rPr>
      </w:pPr>
      <w:r w:rsidRPr="00A17F3E">
        <w:rPr>
          <w:rFonts w:ascii="Times New Roman" w:hAnsi="Times New Roman" w:cs="Times New Roman"/>
          <w:bCs/>
          <w:kern w:val="0"/>
          <w:sz w:val="28"/>
          <w:szCs w:val="28"/>
          <w14:ligatures w14:val="none"/>
        </w:rPr>
        <w:t>11) копія свідоцтва про смерть дитини / матері;</w:t>
      </w:r>
    </w:p>
    <w:p w14:paraId="1EF798BC" w14:textId="77777777" w:rsidR="003343E3" w:rsidRPr="00A17F3E" w:rsidRDefault="003343E3" w:rsidP="003343E3">
      <w:pPr>
        <w:autoSpaceDE w:val="0"/>
        <w:autoSpaceDN w:val="0"/>
        <w:adjustRightInd w:val="0"/>
        <w:spacing w:after="0" w:line="240" w:lineRule="auto"/>
        <w:ind w:firstLine="709"/>
        <w:jc w:val="both"/>
        <w:rPr>
          <w:rFonts w:ascii="Times New Roman" w:hAnsi="Times New Roman" w:cs="Times New Roman"/>
          <w:bCs/>
          <w:kern w:val="0"/>
          <w:sz w:val="28"/>
          <w:szCs w:val="28"/>
          <w14:ligatures w14:val="none"/>
        </w:rPr>
      </w:pPr>
      <w:r w:rsidRPr="00A17F3E">
        <w:rPr>
          <w:rFonts w:ascii="Times New Roman" w:hAnsi="Times New Roman" w:cs="Times New Roman"/>
          <w:bCs/>
          <w:kern w:val="0"/>
          <w:sz w:val="28"/>
          <w:szCs w:val="28"/>
          <w14:ligatures w14:val="none"/>
        </w:rPr>
        <w:t xml:space="preserve">12) </w:t>
      </w:r>
      <w:r w:rsidRPr="00A17F3E">
        <w:rPr>
          <w:rFonts w:ascii="Times New Roman" w:eastAsia="Times New Roman" w:hAnsi="Times New Roman" w:cs="Times New Roman"/>
          <w:bCs/>
          <w:kern w:val="0"/>
          <w:sz w:val="28"/>
          <w:szCs w:val="28"/>
          <w:lang w:eastAsia="ru-RU"/>
          <w14:ligatures w14:val="none"/>
        </w:rPr>
        <w:t>документ (копія документа), що містить підтверджуючу інформацію про хворобу породіллі, яка унеможливлює подачу документів.</w:t>
      </w:r>
    </w:p>
    <w:p w14:paraId="1BAB24E3" w14:textId="77777777" w:rsidR="003343E3" w:rsidRPr="00A17F3E" w:rsidRDefault="003343E3" w:rsidP="003343E3">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uk-UA"/>
          <w14:ligatures w14:val="none"/>
        </w:rPr>
      </w:pPr>
      <w:r w:rsidRPr="00A17F3E">
        <w:rPr>
          <w:rFonts w:ascii="Times New Roman" w:eastAsia="Times New Roman" w:hAnsi="Times New Roman" w:cs="Times New Roman"/>
          <w:bCs/>
          <w:kern w:val="0"/>
          <w:sz w:val="28"/>
          <w:szCs w:val="28"/>
          <w:lang w:eastAsia="uk-UA"/>
          <w14:ligatures w14:val="none"/>
        </w:rPr>
        <w:t xml:space="preserve">2.3. У заяві обов’язково зазначається повний перелік документів, які додаються. За необхідністю, адміністратори </w:t>
      </w:r>
      <w:proofErr w:type="spellStart"/>
      <w:r w:rsidRPr="00A17F3E">
        <w:rPr>
          <w:rFonts w:ascii="Times New Roman" w:eastAsia="Times New Roman" w:hAnsi="Times New Roman" w:cs="Times New Roman"/>
          <w:bCs/>
          <w:kern w:val="0"/>
          <w:sz w:val="28"/>
          <w:szCs w:val="28"/>
          <w:lang w:eastAsia="uk-UA"/>
          <w14:ligatures w14:val="none"/>
        </w:rPr>
        <w:t>ЦНАПу</w:t>
      </w:r>
      <w:proofErr w:type="spellEnd"/>
      <w:r w:rsidRPr="00A17F3E">
        <w:rPr>
          <w:rFonts w:ascii="Times New Roman" w:eastAsia="Times New Roman" w:hAnsi="Times New Roman" w:cs="Times New Roman"/>
          <w:bCs/>
          <w:kern w:val="0"/>
          <w:sz w:val="28"/>
          <w:szCs w:val="28"/>
          <w:lang w:eastAsia="uk-UA"/>
          <w14:ligatures w14:val="none"/>
        </w:rPr>
        <w:t xml:space="preserve"> сприяють у складанні заяви про надання одноразової матеріальної допомоги. </w:t>
      </w:r>
    </w:p>
    <w:p w14:paraId="0FB2E1F9" w14:textId="2AA7324E" w:rsidR="003343E3" w:rsidRDefault="003343E3" w:rsidP="003343E3">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uk-UA"/>
          <w14:ligatures w14:val="none"/>
        </w:rPr>
      </w:pPr>
      <w:r w:rsidRPr="00A17F3E">
        <w:rPr>
          <w:rFonts w:ascii="Times New Roman" w:eastAsia="Times New Roman" w:hAnsi="Times New Roman" w:cs="Times New Roman"/>
          <w:bCs/>
          <w:kern w:val="0"/>
          <w:sz w:val="28"/>
          <w:szCs w:val="28"/>
          <w:lang w:eastAsia="uk-UA"/>
          <w14:ligatures w14:val="none"/>
        </w:rPr>
        <w:lastRenderedPageBreak/>
        <w:t xml:space="preserve">2.4. У заяві про надання одноразової матеріальної допомоги або в окремій письмовій заяві отримувач допомоги обов’язково повідомляє про свою згоду на </w:t>
      </w:r>
      <w:r>
        <w:rPr>
          <w:rFonts w:ascii="Times New Roman" w:eastAsia="Times New Roman" w:hAnsi="Times New Roman" w:cs="Times New Roman"/>
          <w:bCs/>
          <w:kern w:val="0"/>
          <w:sz w:val="28"/>
          <w:szCs w:val="28"/>
          <w:lang w:eastAsia="uk-UA"/>
          <w14:ligatures w14:val="none"/>
        </w:rPr>
        <w:t>збір та обробку своїх персональних даних, пов’язаних з наданням йому одноразової матеріальної допомоги, відповідно до Закону України «Про захист персональних даних».</w:t>
      </w:r>
    </w:p>
    <w:p w14:paraId="5C93C833" w14:textId="77777777" w:rsidR="003343E3" w:rsidRDefault="003343E3" w:rsidP="003343E3">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uk-UA"/>
          <w14:ligatures w14:val="none"/>
        </w:rPr>
      </w:pPr>
      <w:r>
        <w:rPr>
          <w:rFonts w:ascii="Times New Roman" w:eastAsia="Times New Roman" w:hAnsi="Times New Roman" w:cs="Times New Roman"/>
          <w:bCs/>
          <w:kern w:val="0"/>
          <w:sz w:val="28"/>
          <w:szCs w:val="28"/>
          <w:lang w:eastAsia="uk-UA"/>
          <w14:ligatures w14:val="none"/>
        </w:rPr>
        <w:t xml:space="preserve">2.5. У разі виникнення обставин, що можуть вплинути на надання одноразової матеріальної допомоги (зміна місця проживання, банківських реквізитів тощо), отримувач допомоги повідомляє про це адміністратора </w:t>
      </w:r>
      <w:proofErr w:type="spellStart"/>
      <w:r>
        <w:rPr>
          <w:rFonts w:ascii="Times New Roman" w:eastAsia="Times New Roman" w:hAnsi="Times New Roman" w:cs="Times New Roman"/>
          <w:bCs/>
          <w:kern w:val="0"/>
          <w:sz w:val="28"/>
          <w:szCs w:val="28"/>
          <w:lang w:eastAsia="uk-UA"/>
          <w14:ligatures w14:val="none"/>
        </w:rPr>
        <w:t>ЦНАПу</w:t>
      </w:r>
      <w:proofErr w:type="spellEnd"/>
      <w:r>
        <w:rPr>
          <w:rFonts w:ascii="Times New Roman" w:eastAsia="Times New Roman" w:hAnsi="Times New Roman" w:cs="Times New Roman"/>
          <w:bCs/>
          <w:kern w:val="0"/>
          <w:sz w:val="28"/>
          <w:szCs w:val="28"/>
          <w:lang w:eastAsia="uk-UA"/>
          <w14:ligatures w14:val="none"/>
        </w:rPr>
        <w:t xml:space="preserve"> в десятиденний термін з дня виникнення таких обставин.</w:t>
      </w:r>
    </w:p>
    <w:p w14:paraId="2C7435F4"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2.6. Підставою для відмови/припинення в наданні одноразової матеріальної допомоги є:</w:t>
      </w:r>
    </w:p>
    <w:p w14:paraId="01469AED"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1) відсутність повного пакету документів, визначених пунктом 2.2. цього Порядку, протягом місяця з дня подання заяви;</w:t>
      </w:r>
    </w:p>
    <w:p w14:paraId="0CB21BF1"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2) виявлення недостовірних даних;</w:t>
      </w:r>
    </w:p>
    <w:p w14:paraId="27E6959D" w14:textId="77777777" w:rsidR="003343E3" w:rsidRDefault="003343E3" w:rsidP="003343E3">
      <w:pPr>
        <w:spacing w:after="0" w:line="240" w:lineRule="auto"/>
        <w:ind w:firstLine="709"/>
        <w:jc w:val="both"/>
        <w:rPr>
          <w:rFonts w:eastAsia="Times New Roman"/>
          <w:bCs/>
          <w:kern w:val="0"/>
          <w:shd w:val="clear" w:color="auto" w:fill="FFFFFF"/>
          <w:lang w:eastAsia="ru-RU"/>
          <w14:ligatures w14:val="none"/>
        </w:rPr>
      </w:pPr>
      <w:r>
        <w:rPr>
          <w:rFonts w:ascii="Times New Roman" w:eastAsia="Times New Roman" w:hAnsi="Times New Roman" w:cs="Times New Roman"/>
          <w:bCs/>
          <w:kern w:val="0"/>
          <w:sz w:val="28"/>
          <w:szCs w:val="28"/>
          <w:lang w:eastAsia="ru-RU"/>
          <w14:ligatures w14:val="none"/>
        </w:rPr>
        <w:t xml:space="preserve">3) письмова відмова в одержанні призначеної/нарахованої одноразової матеріальної допомоги.  </w:t>
      </w:r>
    </w:p>
    <w:p w14:paraId="54067BB1"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2.7. Заява з усіма необхідними документами передається на розгляд комісії. </w:t>
      </w:r>
    </w:p>
    <w:p w14:paraId="17C41AB8"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2.8. Комісія розглядає подані </w:t>
      </w:r>
      <w:r w:rsidRPr="00A17F3E">
        <w:rPr>
          <w:rFonts w:ascii="Times New Roman" w:eastAsia="Times New Roman" w:hAnsi="Times New Roman" w:cs="Times New Roman"/>
          <w:bCs/>
          <w:kern w:val="0"/>
          <w:sz w:val="28"/>
          <w:szCs w:val="28"/>
          <w:lang w:eastAsia="ru-RU"/>
          <w14:ligatures w14:val="none"/>
        </w:rPr>
        <w:t>заяви</w:t>
      </w:r>
      <w:r>
        <w:rPr>
          <w:rFonts w:ascii="Times New Roman" w:eastAsia="Times New Roman" w:hAnsi="Times New Roman" w:cs="Times New Roman"/>
          <w:bCs/>
          <w:kern w:val="0"/>
          <w:sz w:val="28"/>
          <w:szCs w:val="28"/>
          <w:lang w:eastAsia="ru-RU"/>
          <w14:ligatures w14:val="none"/>
        </w:rPr>
        <w:t xml:space="preserve"> і на основі даного Порядку приймає рекомендації щодо виплати одноразової матеріальної допомоги отримувачам допомоги.</w:t>
      </w:r>
    </w:p>
    <w:p w14:paraId="5941C5BB"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2.9. Рекомендаційні висновки комісії оформляються у вигляді протоколу та на їх підставі видається відповідне рішення виконавчого комітету Хорольської міської ради.</w:t>
      </w:r>
    </w:p>
    <w:p w14:paraId="4B4B7C50" w14:textId="77777777" w:rsidR="003343E3" w:rsidRDefault="003343E3" w:rsidP="003343E3">
      <w:pPr>
        <w:spacing w:before="100" w:beforeAutospacing="1" w:after="100" w:afterAutospacing="1" w:line="240" w:lineRule="auto"/>
        <w:ind w:firstLine="709"/>
        <w:contextualSpacing/>
        <w:jc w:val="both"/>
        <w:rPr>
          <w:rFonts w:ascii="Times New Roman" w:hAnsi="Times New Roman" w:cs="Times New Roman"/>
          <w:bCs/>
          <w:kern w:val="0"/>
          <w:sz w:val="28"/>
          <w:szCs w:val="28"/>
          <w14:ligatures w14:val="none"/>
        </w:rPr>
      </w:pPr>
      <w:r>
        <w:rPr>
          <w:rFonts w:ascii="Times New Roman" w:eastAsia="Times New Roman" w:hAnsi="Times New Roman" w:cs="Times New Roman"/>
          <w:bCs/>
          <w:kern w:val="0"/>
          <w:sz w:val="28"/>
          <w:szCs w:val="28"/>
          <w:lang w:eastAsia="ru-RU"/>
          <w14:ligatures w14:val="none"/>
        </w:rPr>
        <w:t>2.10. П</w:t>
      </w:r>
      <w:r>
        <w:rPr>
          <w:rFonts w:ascii="Times New Roman" w:hAnsi="Times New Roman" w:cs="Times New Roman"/>
          <w:bCs/>
          <w:kern w:val="0"/>
          <w:sz w:val="28"/>
          <w:szCs w:val="28"/>
          <w14:ligatures w14:val="none"/>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29ECD9B0" w14:textId="77777777" w:rsidR="003343E3" w:rsidRDefault="003343E3" w:rsidP="003343E3">
      <w:pPr>
        <w:spacing w:before="100" w:beforeAutospacing="1" w:after="100" w:afterAutospacing="1" w:line="240" w:lineRule="auto"/>
        <w:ind w:firstLine="709"/>
        <w:contextualSpacing/>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2.11. Виплата одноразової матеріальної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 .</w:t>
      </w:r>
    </w:p>
    <w:p w14:paraId="7E67F97E" w14:textId="77777777" w:rsidR="003343E3" w:rsidRDefault="003343E3" w:rsidP="003343E3">
      <w:pPr>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2.12. Отримувач допомоги може оскаржити рішення про відмову в порядку, встановленому законодавством.</w:t>
      </w:r>
    </w:p>
    <w:p w14:paraId="75DB5EB1" w14:textId="77777777" w:rsidR="003343E3" w:rsidRDefault="003343E3" w:rsidP="003343E3">
      <w:pPr>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2.13. Облік рішень виконавчого комітету Хорольської міської ради про надання і виплату </w:t>
      </w:r>
      <w:r>
        <w:rPr>
          <w:rFonts w:ascii="Times New Roman" w:eastAsia="Calibri" w:hAnsi="Times New Roman" w:cs="Times New Roman"/>
          <w:bCs/>
          <w:kern w:val="0"/>
          <w:sz w:val="28"/>
          <w:szCs w:val="28"/>
          <w14:ligatures w14:val="none"/>
        </w:rPr>
        <w:t>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w:t>
      </w:r>
      <w:r>
        <w:rPr>
          <w:rFonts w:ascii="Times New Roman" w:eastAsia="Times New Roman" w:hAnsi="Times New Roman" w:cs="Times New Roman"/>
          <w:bCs/>
          <w:kern w:val="0"/>
          <w:sz w:val="28"/>
          <w:szCs w:val="28"/>
          <w:lang w:eastAsia="ru-RU"/>
          <w14:ligatures w14:val="none"/>
        </w:rPr>
        <w:t xml:space="preserve"> проводить відділ соціального захисту населення. </w:t>
      </w:r>
    </w:p>
    <w:p w14:paraId="7BCC9951" w14:textId="77777777" w:rsidR="003343E3" w:rsidRDefault="003343E3" w:rsidP="003343E3">
      <w:pPr>
        <w:spacing w:before="120" w:after="120" w:line="240" w:lineRule="auto"/>
        <w:jc w:val="center"/>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3. Фінансування грошової допомоги</w:t>
      </w:r>
    </w:p>
    <w:p w14:paraId="7322C3B7"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w:t>
      </w:r>
      <w:r>
        <w:rPr>
          <w:rFonts w:ascii="Times New Roman" w:eastAsia="Times New Roman" w:hAnsi="Times New Roman" w:cs="Times New Roman"/>
          <w:bCs/>
          <w:kern w:val="0"/>
          <w:sz w:val="28"/>
          <w:szCs w:val="28"/>
          <w:lang w:eastAsia="ru-RU"/>
          <w14:ligatures w14:val="none"/>
        </w:rPr>
        <w:lastRenderedPageBreak/>
        <w:t>міської ради. При надходженні фінансування здійснює перерахування коштів на особові банківські рахунки отримувачів допомоги.</w:t>
      </w:r>
    </w:p>
    <w:p w14:paraId="17BB3719"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3.2. Фінансування витрат на надання грошової допомоги здійснюється за рахунок коштів місцевого бюджету у межах затверджених бюджетних призначень на відповідний рік та в обсягах, визначених у </w:t>
      </w:r>
      <w:r>
        <w:rPr>
          <w:rFonts w:ascii="Times New Roman" w:eastAsia="Times New Roman" w:hAnsi="Times New Roman"/>
          <w:sz w:val="28"/>
          <w:szCs w:val="28"/>
          <w:lang w:eastAsia="ru-RU"/>
        </w:rPr>
        <w:t>Програмі «Турбота» Хорольської міської ради Лубенського району Полтавської області на 2028-2030 роки.</w:t>
      </w:r>
      <w:r>
        <w:rPr>
          <w:rFonts w:ascii="Times New Roman" w:eastAsia="Times New Roman" w:hAnsi="Times New Roman" w:cs="Times New Roman"/>
          <w:bCs/>
          <w:kern w:val="0"/>
          <w:sz w:val="28"/>
          <w:szCs w:val="28"/>
          <w:lang w:eastAsia="ru-RU"/>
          <w14:ligatures w14:val="none"/>
        </w:rPr>
        <w:t xml:space="preserve"> </w:t>
      </w:r>
    </w:p>
    <w:p w14:paraId="043D780D"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3.3. Відділ соціального захисту населення Хорольської міської ради протягом бюджетного року переглядає обсяги видатків на надання одноразової матеріальної допомоги та в установленому порядку надає пропозиції щодо їх коригування, виходячи з кількості звернень.</w:t>
      </w:r>
    </w:p>
    <w:p w14:paraId="45334684"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val="ru-RU" w:eastAsia="ru-RU"/>
          <w14:ligatures w14:val="none"/>
        </w:rPr>
        <w:t xml:space="preserve">3.4. </w:t>
      </w:r>
      <w:proofErr w:type="spellStart"/>
      <w:r>
        <w:rPr>
          <w:rFonts w:ascii="Times New Roman" w:eastAsia="Times New Roman" w:hAnsi="Times New Roman" w:cs="Times New Roman"/>
          <w:bCs/>
          <w:kern w:val="0"/>
          <w:sz w:val="28"/>
          <w:szCs w:val="28"/>
          <w:lang w:val="ru-RU" w:eastAsia="ru-RU"/>
          <w14:ligatures w14:val="none"/>
        </w:rPr>
        <w:t>Збір</w:t>
      </w:r>
      <w:proofErr w:type="spellEnd"/>
      <w:r>
        <w:rPr>
          <w:rFonts w:ascii="Times New Roman" w:eastAsia="Times New Roman" w:hAnsi="Times New Roman" w:cs="Times New Roman"/>
          <w:bCs/>
          <w:kern w:val="0"/>
          <w:sz w:val="28"/>
          <w:szCs w:val="28"/>
          <w:lang w:val="ru-RU" w:eastAsia="ru-RU"/>
          <w14:ligatures w14:val="none"/>
        </w:rPr>
        <w:t xml:space="preserve"> </w:t>
      </w:r>
      <w:proofErr w:type="spellStart"/>
      <w:r>
        <w:rPr>
          <w:rFonts w:ascii="Times New Roman" w:eastAsia="Times New Roman" w:hAnsi="Times New Roman" w:cs="Times New Roman"/>
          <w:bCs/>
          <w:kern w:val="0"/>
          <w:sz w:val="28"/>
          <w:szCs w:val="28"/>
          <w:lang w:val="ru-RU" w:eastAsia="ru-RU"/>
          <w14:ligatures w14:val="none"/>
        </w:rPr>
        <w:t>інформації</w:t>
      </w:r>
      <w:proofErr w:type="spellEnd"/>
      <w:r>
        <w:rPr>
          <w:rFonts w:ascii="Times New Roman" w:eastAsia="Times New Roman" w:hAnsi="Times New Roman" w:cs="Times New Roman"/>
          <w:bCs/>
          <w:kern w:val="0"/>
          <w:sz w:val="28"/>
          <w:szCs w:val="28"/>
          <w:lang w:val="ru-RU" w:eastAsia="ru-RU"/>
          <w14:ligatures w14:val="none"/>
        </w:rPr>
        <w:t xml:space="preserve"> та </w:t>
      </w:r>
      <w:proofErr w:type="spellStart"/>
      <w:r>
        <w:rPr>
          <w:rFonts w:ascii="Times New Roman" w:eastAsia="Times New Roman" w:hAnsi="Times New Roman" w:cs="Times New Roman"/>
          <w:bCs/>
          <w:kern w:val="0"/>
          <w:sz w:val="28"/>
          <w:szCs w:val="28"/>
          <w:lang w:val="ru-RU" w:eastAsia="ru-RU"/>
          <w14:ligatures w14:val="none"/>
        </w:rPr>
        <w:t>обробка</w:t>
      </w:r>
      <w:proofErr w:type="spellEnd"/>
      <w:r>
        <w:rPr>
          <w:rFonts w:ascii="Times New Roman" w:eastAsia="Times New Roman" w:hAnsi="Times New Roman" w:cs="Times New Roman"/>
          <w:bCs/>
          <w:kern w:val="0"/>
          <w:sz w:val="28"/>
          <w:szCs w:val="28"/>
          <w:lang w:val="ru-RU" w:eastAsia="ru-RU"/>
          <w14:ligatures w14:val="none"/>
        </w:rPr>
        <w:t xml:space="preserve"> </w:t>
      </w:r>
      <w:proofErr w:type="spellStart"/>
      <w:r>
        <w:rPr>
          <w:rFonts w:ascii="Times New Roman" w:eastAsia="Times New Roman" w:hAnsi="Times New Roman" w:cs="Times New Roman"/>
          <w:bCs/>
          <w:kern w:val="0"/>
          <w:sz w:val="28"/>
          <w:szCs w:val="28"/>
          <w:lang w:val="ru-RU" w:eastAsia="ru-RU"/>
          <w14:ligatures w14:val="none"/>
        </w:rPr>
        <w:t>персональних</w:t>
      </w:r>
      <w:proofErr w:type="spellEnd"/>
      <w:r>
        <w:rPr>
          <w:rFonts w:ascii="Times New Roman" w:eastAsia="Times New Roman" w:hAnsi="Times New Roman" w:cs="Times New Roman"/>
          <w:bCs/>
          <w:kern w:val="0"/>
          <w:sz w:val="28"/>
          <w:szCs w:val="28"/>
          <w:lang w:val="ru-RU" w:eastAsia="ru-RU"/>
          <w14:ligatures w14:val="none"/>
        </w:rPr>
        <w:t xml:space="preserve"> </w:t>
      </w:r>
      <w:proofErr w:type="spellStart"/>
      <w:r>
        <w:rPr>
          <w:rFonts w:ascii="Times New Roman" w:eastAsia="Times New Roman" w:hAnsi="Times New Roman" w:cs="Times New Roman"/>
          <w:bCs/>
          <w:kern w:val="0"/>
          <w:sz w:val="28"/>
          <w:szCs w:val="28"/>
          <w:lang w:val="ru-RU" w:eastAsia="ru-RU"/>
          <w14:ligatures w14:val="none"/>
        </w:rPr>
        <w:t>даних</w:t>
      </w:r>
      <w:proofErr w:type="spellEnd"/>
      <w:r>
        <w:rPr>
          <w:rFonts w:ascii="Times New Roman" w:eastAsia="Times New Roman" w:hAnsi="Times New Roman" w:cs="Times New Roman"/>
          <w:bCs/>
          <w:kern w:val="0"/>
          <w:sz w:val="28"/>
          <w:szCs w:val="28"/>
          <w:lang w:val="ru-RU" w:eastAsia="ru-RU"/>
          <w14:ligatures w14:val="none"/>
        </w:rPr>
        <w:t xml:space="preserve"> </w:t>
      </w:r>
      <w:proofErr w:type="spellStart"/>
      <w:r>
        <w:rPr>
          <w:rFonts w:ascii="Times New Roman" w:eastAsia="Times New Roman" w:hAnsi="Times New Roman" w:cs="Times New Roman"/>
          <w:bCs/>
          <w:kern w:val="0"/>
          <w:sz w:val="28"/>
          <w:szCs w:val="28"/>
          <w:lang w:val="ru-RU" w:eastAsia="ru-RU"/>
          <w14:ligatures w14:val="none"/>
        </w:rPr>
        <w:t>здійснюються</w:t>
      </w:r>
      <w:proofErr w:type="spellEnd"/>
      <w:r>
        <w:rPr>
          <w:rFonts w:ascii="Times New Roman" w:eastAsia="Times New Roman" w:hAnsi="Times New Roman" w:cs="Times New Roman"/>
          <w:bCs/>
          <w:kern w:val="0"/>
          <w:sz w:val="28"/>
          <w:szCs w:val="28"/>
          <w:lang w:val="ru-RU" w:eastAsia="ru-RU"/>
          <w14:ligatures w14:val="none"/>
        </w:rPr>
        <w:t xml:space="preserve"> </w:t>
      </w:r>
      <w:proofErr w:type="spellStart"/>
      <w:r>
        <w:rPr>
          <w:rFonts w:ascii="Times New Roman" w:eastAsia="Times New Roman" w:hAnsi="Times New Roman" w:cs="Times New Roman"/>
          <w:bCs/>
          <w:kern w:val="0"/>
          <w:sz w:val="28"/>
          <w:szCs w:val="28"/>
          <w:lang w:val="ru-RU" w:eastAsia="ru-RU"/>
          <w14:ligatures w14:val="none"/>
        </w:rPr>
        <w:t>відповідно</w:t>
      </w:r>
      <w:proofErr w:type="spellEnd"/>
      <w:r>
        <w:rPr>
          <w:rFonts w:ascii="Times New Roman" w:eastAsia="Times New Roman" w:hAnsi="Times New Roman" w:cs="Times New Roman"/>
          <w:bCs/>
          <w:kern w:val="0"/>
          <w:sz w:val="28"/>
          <w:szCs w:val="28"/>
          <w:lang w:val="ru-RU" w:eastAsia="ru-RU"/>
          <w14:ligatures w14:val="none"/>
        </w:rPr>
        <w:t xml:space="preserve"> до </w:t>
      </w:r>
      <w:r>
        <w:rPr>
          <w:rFonts w:ascii="Times New Roman" w:eastAsia="Times New Roman" w:hAnsi="Times New Roman" w:cs="Times New Roman"/>
          <w:bCs/>
          <w:kern w:val="0"/>
          <w:sz w:val="28"/>
          <w:szCs w:val="28"/>
          <w:lang w:eastAsia="ru-RU"/>
          <w14:ligatures w14:val="none"/>
        </w:rPr>
        <w:t>З</w:t>
      </w:r>
      <w:r>
        <w:rPr>
          <w:rFonts w:ascii="Times New Roman" w:eastAsia="Times New Roman" w:hAnsi="Times New Roman" w:cs="Times New Roman"/>
          <w:bCs/>
          <w:kern w:val="0"/>
          <w:sz w:val="28"/>
          <w:szCs w:val="28"/>
          <w:lang w:val="ru-RU" w:eastAsia="ru-RU"/>
          <w14:ligatures w14:val="none"/>
        </w:rPr>
        <w:t xml:space="preserve">акону </w:t>
      </w:r>
      <w:proofErr w:type="spellStart"/>
      <w:r>
        <w:rPr>
          <w:rFonts w:ascii="Times New Roman" w:eastAsia="Times New Roman" w:hAnsi="Times New Roman" w:cs="Times New Roman"/>
          <w:bCs/>
          <w:kern w:val="0"/>
          <w:sz w:val="28"/>
          <w:szCs w:val="28"/>
          <w:lang w:val="ru-RU" w:eastAsia="ru-RU"/>
          <w14:ligatures w14:val="none"/>
        </w:rPr>
        <w:t>України</w:t>
      </w:r>
      <w:proofErr w:type="spellEnd"/>
      <w:r>
        <w:rPr>
          <w:rFonts w:ascii="Times New Roman" w:eastAsia="Times New Roman" w:hAnsi="Times New Roman" w:cs="Times New Roman"/>
          <w:bCs/>
          <w:kern w:val="0"/>
          <w:sz w:val="28"/>
          <w:szCs w:val="28"/>
          <w:lang w:val="ru-RU" w:eastAsia="ru-RU"/>
          <w14:ligatures w14:val="none"/>
        </w:rPr>
        <w:t xml:space="preserve"> «Про </w:t>
      </w:r>
      <w:proofErr w:type="spellStart"/>
      <w:r>
        <w:rPr>
          <w:rFonts w:ascii="Times New Roman" w:eastAsia="Times New Roman" w:hAnsi="Times New Roman" w:cs="Times New Roman"/>
          <w:bCs/>
          <w:kern w:val="0"/>
          <w:sz w:val="28"/>
          <w:szCs w:val="28"/>
          <w:lang w:val="ru-RU" w:eastAsia="ru-RU"/>
          <w14:ligatures w14:val="none"/>
        </w:rPr>
        <w:t>захист</w:t>
      </w:r>
      <w:proofErr w:type="spellEnd"/>
      <w:r>
        <w:rPr>
          <w:rFonts w:ascii="Times New Roman" w:eastAsia="Times New Roman" w:hAnsi="Times New Roman" w:cs="Times New Roman"/>
          <w:bCs/>
          <w:kern w:val="0"/>
          <w:sz w:val="28"/>
          <w:szCs w:val="28"/>
          <w:lang w:val="ru-RU" w:eastAsia="ru-RU"/>
          <w14:ligatures w14:val="none"/>
        </w:rPr>
        <w:t xml:space="preserve"> </w:t>
      </w:r>
      <w:proofErr w:type="spellStart"/>
      <w:r>
        <w:rPr>
          <w:rFonts w:ascii="Times New Roman" w:eastAsia="Times New Roman" w:hAnsi="Times New Roman" w:cs="Times New Roman"/>
          <w:bCs/>
          <w:kern w:val="0"/>
          <w:sz w:val="28"/>
          <w:szCs w:val="28"/>
          <w:lang w:val="ru-RU" w:eastAsia="ru-RU"/>
          <w14:ligatures w14:val="none"/>
        </w:rPr>
        <w:t>персональних</w:t>
      </w:r>
      <w:proofErr w:type="spellEnd"/>
      <w:r>
        <w:rPr>
          <w:rFonts w:ascii="Times New Roman" w:eastAsia="Times New Roman" w:hAnsi="Times New Roman" w:cs="Times New Roman"/>
          <w:bCs/>
          <w:kern w:val="0"/>
          <w:sz w:val="28"/>
          <w:szCs w:val="28"/>
          <w:lang w:val="ru-RU" w:eastAsia="ru-RU"/>
          <w14:ligatures w14:val="none"/>
        </w:rPr>
        <w:t xml:space="preserve"> </w:t>
      </w:r>
      <w:proofErr w:type="spellStart"/>
      <w:r>
        <w:rPr>
          <w:rFonts w:ascii="Times New Roman" w:eastAsia="Times New Roman" w:hAnsi="Times New Roman" w:cs="Times New Roman"/>
          <w:bCs/>
          <w:kern w:val="0"/>
          <w:sz w:val="28"/>
          <w:szCs w:val="28"/>
          <w:lang w:val="ru-RU" w:eastAsia="ru-RU"/>
          <w14:ligatures w14:val="none"/>
        </w:rPr>
        <w:t>даних</w:t>
      </w:r>
      <w:proofErr w:type="spellEnd"/>
      <w:r>
        <w:rPr>
          <w:rFonts w:ascii="Times New Roman" w:eastAsia="Times New Roman" w:hAnsi="Times New Roman" w:cs="Times New Roman"/>
          <w:bCs/>
          <w:kern w:val="0"/>
          <w:sz w:val="28"/>
          <w:szCs w:val="28"/>
          <w:lang w:val="ru-RU" w:eastAsia="ru-RU"/>
          <w14:ligatures w14:val="none"/>
        </w:rPr>
        <w:t>».</w:t>
      </w:r>
    </w:p>
    <w:p w14:paraId="5B250DD8" w14:textId="77777777" w:rsidR="003343E3" w:rsidRDefault="003343E3" w:rsidP="003343E3">
      <w:pPr>
        <w:spacing w:before="120" w:after="120" w:line="240" w:lineRule="auto"/>
        <w:jc w:val="center"/>
        <w:rPr>
          <w:rFonts w:ascii="Times New Roman" w:eastAsia="Calibri" w:hAnsi="Times New Roman" w:cs="Times New Roman"/>
          <w:bCs/>
          <w:kern w:val="0"/>
          <w:sz w:val="28"/>
          <w:szCs w:val="28"/>
          <w14:ligatures w14:val="none"/>
        </w:rPr>
      </w:pPr>
      <w:r>
        <w:rPr>
          <w:rFonts w:ascii="Times New Roman" w:eastAsia="Calibri" w:hAnsi="Times New Roman" w:cs="Times New Roman"/>
          <w:bCs/>
          <w:kern w:val="0"/>
          <w:sz w:val="28"/>
          <w:szCs w:val="28"/>
          <w14:ligatures w14:val="none"/>
        </w:rPr>
        <w:t xml:space="preserve">4. Прикінцеві положення </w:t>
      </w:r>
    </w:p>
    <w:p w14:paraId="3790F3C8"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Calibri" w:hAnsi="Times New Roman" w:cs="Times New Roman"/>
          <w:bCs/>
          <w:kern w:val="0"/>
          <w:sz w:val="28"/>
          <w:szCs w:val="28"/>
          <w14:ligatures w14:val="none"/>
        </w:rPr>
        <w:t>4.1. Порядок надання 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w:t>
      </w:r>
      <w:r>
        <w:rPr>
          <w:rFonts w:ascii="Times New Roman" w:eastAsia="Times New Roman" w:hAnsi="Times New Roman" w:cs="Times New Roman"/>
          <w:bCs/>
          <w:kern w:val="0"/>
          <w:sz w:val="28"/>
          <w:szCs w:val="28"/>
          <w:lang w:eastAsia="ru-RU"/>
          <w14:ligatures w14:val="none"/>
        </w:rPr>
        <w:t xml:space="preserve"> </w:t>
      </w:r>
      <w:r>
        <w:rPr>
          <w:rFonts w:ascii="Times New Roman" w:eastAsia="Calibri" w:hAnsi="Times New Roman" w:cs="Times New Roman"/>
          <w:bCs/>
          <w:kern w:val="0"/>
          <w:sz w:val="28"/>
          <w:szCs w:val="28"/>
          <w14:ligatures w14:val="none"/>
        </w:rPr>
        <w:t xml:space="preserve">чинний на час дії </w:t>
      </w:r>
      <w:r>
        <w:rPr>
          <w:rFonts w:ascii="Times New Roman" w:eastAsia="Times New Roman" w:hAnsi="Times New Roman"/>
          <w:sz w:val="28"/>
          <w:szCs w:val="28"/>
          <w:lang w:eastAsia="ru-RU"/>
        </w:rPr>
        <w:t>Програми «Турбота» Хорольської міської ради Лубенського району Полтавської області на 2028-2030 роки.</w:t>
      </w:r>
      <w:r>
        <w:rPr>
          <w:rFonts w:ascii="Times New Roman" w:eastAsia="Times New Roman" w:hAnsi="Times New Roman" w:cs="Times New Roman"/>
          <w:bCs/>
          <w:kern w:val="0"/>
          <w:sz w:val="28"/>
          <w:szCs w:val="28"/>
          <w:lang w:eastAsia="ru-RU"/>
          <w14:ligatures w14:val="none"/>
        </w:rPr>
        <w:t xml:space="preserve"> </w:t>
      </w:r>
    </w:p>
    <w:p w14:paraId="4EE5111A" w14:textId="77777777" w:rsidR="003343E3" w:rsidRDefault="003343E3" w:rsidP="003343E3">
      <w:pPr>
        <w:spacing w:after="0" w:line="240" w:lineRule="auto"/>
        <w:ind w:firstLine="709"/>
        <w:jc w:val="both"/>
        <w:rPr>
          <w:rFonts w:ascii="Times New Roman" w:eastAsia="Calibri" w:hAnsi="Times New Roman" w:cs="Times New Roman"/>
          <w:bCs/>
          <w:kern w:val="0"/>
          <w:sz w:val="28"/>
          <w:szCs w:val="28"/>
          <w14:ligatures w14:val="none"/>
        </w:rPr>
      </w:pPr>
      <w:r>
        <w:rPr>
          <w:rFonts w:ascii="Times New Roman" w:eastAsia="Calibri" w:hAnsi="Times New Roman" w:cs="Times New Roman"/>
          <w:bCs/>
          <w:kern w:val="0"/>
          <w:sz w:val="28"/>
          <w:szCs w:val="28"/>
          <w14:ligatures w14:val="none"/>
        </w:rPr>
        <w:t xml:space="preserve">Якщо дія Програми </w:t>
      </w:r>
      <w:proofErr w:type="spellStart"/>
      <w:r>
        <w:rPr>
          <w:rFonts w:ascii="Times New Roman" w:eastAsia="Calibri" w:hAnsi="Times New Roman" w:cs="Times New Roman"/>
          <w:bCs/>
          <w:kern w:val="0"/>
          <w:sz w:val="28"/>
          <w:szCs w:val="28"/>
          <w14:ligatures w14:val="none"/>
        </w:rPr>
        <w:t>перезатверджується</w:t>
      </w:r>
      <w:proofErr w:type="spellEnd"/>
      <w:r>
        <w:rPr>
          <w:rFonts w:ascii="Times New Roman" w:eastAsia="Calibri" w:hAnsi="Times New Roman" w:cs="Times New Roman"/>
          <w:bCs/>
          <w:kern w:val="0"/>
          <w:sz w:val="28"/>
          <w:szCs w:val="28"/>
          <w14:ligatures w14:val="none"/>
        </w:rPr>
        <w:t xml:space="preserve"> на додатковий період, термін дії Порядку продовжується автоматично. </w:t>
      </w:r>
    </w:p>
    <w:p w14:paraId="44CDFD4B"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p>
    <w:p w14:paraId="2D7B00D6" w14:textId="77777777" w:rsidR="003343E3" w:rsidRDefault="003343E3" w:rsidP="003343E3">
      <w:pPr>
        <w:tabs>
          <w:tab w:val="left" w:pos="6521"/>
          <w:tab w:val="left" w:pos="7088"/>
        </w:tabs>
        <w:spacing w:after="0" w:line="240" w:lineRule="auto"/>
        <w:ind w:firstLine="709"/>
        <w:rPr>
          <w:rFonts w:ascii="Times New Roman" w:eastAsiaTheme="minorEastAsia" w:hAnsi="Times New Roman" w:cs="Times New Roman"/>
          <w:bCs/>
          <w:kern w:val="0"/>
          <w:sz w:val="28"/>
          <w:szCs w:val="28"/>
          <w:lang w:eastAsia="uk-UA"/>
          <w14:ligatures w14:val="none"/>
        </w:rPr>
      </w:pPr>
    </w:p>
    <w:p w14:paraId="27A1FF0E" w14:textId="3CABDB07" w:rsidR="003343E3" w:rsidRDefault="003343E3" w:rsidP="003343E3">
      <w:pPr>
        <w:tabs>
          <w:tab w:val="left" w:pos="0"/>
          <w:tab w:val="left" w:pos="7088"/>
        </w:tabs>
        <w:spacing w:after="0" w:line="240" w:lineRule="auto"/>
        <w:rPr>
          <w:rFonts w:ascii="Times New Roman" w:eastAsia="Times New Roman" w:hAnsi="Times New Roman" w:cs="Times New Roman"/>
          <w:bCs/>
          <w:kern w:val="0"/>
          <w:sz w:val="24"/>
          <w:szCs w:val="24"/>
          <w:lang w:eastAsia="ru-RU"/>
          <w14:ligatures w14:val="none"/>
        </w:rPr>
      </w:pPr>
      <w:r>
        <w:rPr>
          <w:rFonts w:ascii="Times New Roman" w:eastAsia="Times New Roman" w:hAnsi="Times New Roman" w:cs="Times New Roman"/>
          <w:bCs/>
          <w:kern w:val="0"/>
          <w:sz w:val="28"/>
          <w:szCs w:val="28"/>
          <w:lang w:eastAsia="ru-RU"/>
          <w14:ligatures w14:val="none"/>
        </w:rPr>
        <w:t>Секретар міської ради</w:t>
      </w:r>
      <w:r>
        <w:rPr>
          <w:rFonts w:ascii="Times New Roman" w:eastAsia="Times New Roman" w:hAnsi="Times New Roman" w:cs="Times New Roman"/>
          <w:bCs/>
          <w:kern w:val="0"/>
          <w:sz w:val="28"/>
          <w:szCs w:val="28"/>
          <w:lang w:eastAsia="ru-RU"/>
          <w14:ligatures w14:val="none"/>
        </w:rPr>
        <w:tab/>
        <w:t xml:space="preserve">Юлія БОЙКО </w:t>
      </w:r>
    </w:p>
    <w:sectPr w:rsidR="003343E3" w:rsidSect="00B75E5E">
      <w:headerReference w:type="default" r:id="rId6"/>
      <w:pgSz w:w="11906" w:h="16838"/>
      <w:pgMar w:top="1134" w:right="567" w:bottom="1134"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51B8C" w14:textId="77777777" w:rsidR="005C457B" w:rsidRDefault="005C457B" w:rsidP="00C65080">
      <w:r>
        <w:separator/>
      </w:r>
    </w:p>
  </w:endnote>
  <w:endnote w:type="continuationSeparator" w:id="0">
    <w:p w14:paraId="725CF478" w14:textId="77777777" w:rsidR="005C457B" w:rsidRDefault="005C457B"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Calibri"/>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23942" w14:textId="77777777" w:rsidR="005C457B" w:rsidRDefault="005C457B" w:rsidP="00C65080">
      <w:r>
        <w:separator/>
      </w:r>
    </w:p>
  </w:footnote>
  <w:footnote w:type="continuationSeparator" w:id="0">
    <w:p w14:paraId="59F11020" w14:textId="77777777" w:rsidR="005C457B" w:rsidRDefault="005C457B"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654A3" w14:textId="598D0586" w:rsidR="003343E3" w:rsidRPr="00B75E5E" w:rsidRDefault="00B75E5E" w:rsidP="00B75E5E">
    <w:pPr>
      <w:pStyle w:val="a3"/>
      <w:tabs>
        <w:tab w:val="clear" w:pos="4677"/>
        <w:tab w:val="clear" w:pos="9355"/>
        <w:tab w:val="center" w:pos="4819"/>
        <w:tab w:val="right" w:pos="9638"/>
      </w:tabs>
      <w:jc w:val="right"/>
      <w:rPr>
        <w:color w:val="000000"/>
        <w:sz w:val="24"/>
        <w:szCs w:val="24"/>
      </w:rPr>
    </w:pPr>
    <w:r>
      <w:rPr>
        <w:color w:val="000000"/>
        <w:sz w:val="24"/>
        <w:szCs w:val="24"/>
      </w:rPr>
      <w:tab/>
    </w:r>
    <w:r>
      <w:rPr>
        <w:color w:val="000000"/>
        <w:sz w:val="24"/>
        <w:szCs w:val="24"/>
      </w:rPr>
      <w:fldChar w:fldCharType="begin"/>
    </w:r>
    <w:r>
      <w:rPr>
        <w:color w:val="000000"/>
        <w:sz w:val="24"/>
        <w:szCs w:val="24"/>
      </w:rPr>
      <w:instrText xml:space="preserve"> PAGE  \* MERGEFORMAT </w:instrText>
    </w:r>
    <w:r>
      <w:rPr>
        <w:color w:val="000000"/>
        <w:sz w:val="24"/>
        <w:szCs w:val="24"/>
      </w:rPr>
      <w:fldChar w:fldCharType="separate"/>
    </w:r>
    <w:r>
      <w:rPr>
        <w:noProof/>
        <w:color w:val="000000"/>
        <w:sz w:val="24"/>
        <w:szCs w:val="24"/>
      </w:rPr>
      <w:t>2</w:t>
    </w:r>
    <w:r>
      <w:rPr>
        <w:color w:val="000000"/>
        <w:sz w:val="24"/>
        <w:szCs w:val="24"/>
      </w:rPr>
      <w:fldChar w:fldCharType="end"/>
    </w:r>
    <w:r>
      <w:rPr>
        <w:color w:val="000000"/>
        <w:sz w:val="24"/>
        <w:szCs w:val="24"/>
      </w:rPr>
      <w:tab/>
      <w:t>Продовження додатку</w:t>
    </w:r>
    <w:r w:rsidR="008A5B1E">
      <w:rPr>
        <w:color w:val="000000"/>
        <w:sz w:val="24"/>
        <w:szCs w:val="24"/>
      </w:rPr>
      <w:t xml:space="preserve"> 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3E3"/>
    <w:rsid w:val="0028259A"/>
    <w:rsid w:val="003343E3"/>
    <w:rsid w:val="004318BF"/>
    <w:rsid w:val="005C457B"/>
    <w:rsid w:val="008A5B1E"/>
    <w:rsid w:val="00B75E5E"/>
    <w:rsid w:val="00BF67F6"/>
    <w:rsid w:val="00C65080"/>
    <w:rsid w:val="00EF27E8"/>
    <w:rsid w:val="00F23B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9B0D3"/>
  <w15:chartTrackingRefBased/>
  <w15:docId w15:val="{3C06FFA4-A725-4325-B1BD-22E924BB4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43E3"/>
    <w:pPr>
      <w:spacing w:after="160" w:line="259" w:lineRule="auto"/>
    </w:pPr>
    <w:rPr>
      <w:rFonts w:asciiTheme="minorHAnsi" w:hAnsiTheme="minorHAnsi" w:cstheme="minorBidi"/>
      <w:kern w:val="2"/>
      <w:sz w:val="22"/>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6">
    <w:name w:val="Нижній колонтитул Знак"/>
    <w:basedOn w:val="a0"/>
    <w:link w:val="a5"/>
    <w:uiPriority w:val="99"/>
    <w:rsid w:val="00C650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7422</Words>
  <Characters>4231</Characters>
  <Application>Microsoft Office Word</Application>
  <DocSecurity>0</DocSecurity>
  <Lines>35</Lines>
  <Paragraphs>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2025-11-25T14:42:00Z</dcterms:created>
  <dcterms:modified xsi:type="dcterms:W3CDTF">2025-12-01T15:14:00Z</dcterms:modified>
</cp:coreProperties>
</file>